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FDCB" w14:textId="77777777" w:rsidR="003F0B42" w:rsidRDefault="003F0B42" w:rsidP="003F0B42">
      <w:pPr>
        <w:spacing w:after="0" w:line="240" w:lineRule="auto"/>
        <w:rPr>
          <w:rFonts w:ascii="Arial Narrow" w:eastAsia="Times New Roman" w:hAnsi="Arial Narrow" w:cs="CordiaUPC"/>
          <w:b/>
          <w:i/>
          <w:sz w:val="24"/>
          <w:szCs w:val="27"/>
          <w:u w:val="single"/>
        </w:rPr>
      </w:pPr>
      <w:bookmarkStart w:id="0" w:name="_GoBack"/>
      <w:bookmarkEnd w:id="0"/>
      <w:r w:rsidRPr="00351364">
        <w:rPr>
          <w:rFonts w:ascii="Arial Narrow" w:eastAsia="Times New Roman" w:hAnsi="Arial Narrow" w:cs="CordiaUPC"/>
          <w:b/>
          <w:i/>
          <w:sz w:val="24"/>
          <w:szCs w:val="27"/>
          <w:u w:val="single"/>
        </w:rPr>
        <w:t xml:space="preserve">INFORMATION ABOUT MENINGOCOCCAL DISEASE AND WAIVER FORM </w:t>
      </w:r>
    </w:p>
    <w:p w14:paraId="13A8352F" w14:textId="77777777" w:rsidR="00351364" w:rsidRDefault="00351364" w:rsidP="003F0B42">
      <w:pPr>
        <w:spacing w:after="0" w:line="240" w:lineRule="auto"/>
        <w:rPr>
          <w:rFonts w:ascii="Arial Narrow" w:eastAsia="Times New Roman" w:hAnsi="Arial Narrow" w:cs="CordiaUPC"/>
          <w:b/>
          <w:i/>
          <w:sz w:val="24"/>
          <w:szCs w:val="27"/>
          <w:u w:val="single"/>
        </w:rPr>
      </w:pPr>
    </w:p>
    <w:p w14:paraId="370CF6DC" w14:textId="77777777" w:rsidR="009C493B" w:rsidRPr="00351364" w:rsidRDefault="009C493B" w:rsidP="009C493B">
      <w:pPr>
        <w:spacing w:after="0" w:line="240" w:lineRule="auto"/>
        <w:rPr>
          <w:rFonts w:ascii="Arial Narrow" w:hAnsi="Arial Narrow" w:cs="CordiaUPC"/>
          <w:sz w:val="24"/>
          <w:szCs w:val="27"/>
        </w:rPr>
      </w:pPr>
      <w:r w:rsidRPr="00351364">
        <w:rPr>
          <w:rFonts w:ascii="Arial Narrow" w:eastAsia="Times New Roman" w:hAnsi="Arial Narrow" w:cs="CordiaUPC"/>
          <w:sz w:val="24"/>
          <w:szCs w:val="27"/>
        </w:rPr>
        <w:t>The Advisory Committee on Immunization Practices (ACIP) of the U.S. Centers for Disease Control and Prevention (CDC) recommends</w:t>
      </w:r>
      <w:r w:rsidRPr="00351364">
        <w:rPr>
          <w:rFonts w:ascii="Arial Narrow" w:eastAsia="Times New Roman" w:hAnsi="Arial Narrow" w:cs="CordiaUPC"/>
          <w:i/>
          <w:sz w:val="24"/>
          <w:szCs w:val="27"/>
        </w:rPr>
        <w:t xml:space="preserve"> </w:t>
      </w:r>
      <w:r w:rsidRPr="00351364">
        <w:rPr>
          <w:rFonts w:ascii="Arial Narrow" w:eastAsia="Times New Roman" w:hAnsi="Arial Narrow" w:cs="CordiaUPC"/>
          <w:sz w:val="24"/>
          <w:szCs w:val="27"/>
        </w:rPr>
        <w:t xml:space="preserve">that first-year college students living in residence halls should receive at least 1 dose of </w:t>
      </w:r>
      <w:r w:rsidR="002105E7" w:rsidRPr="002105E7">
        <w:rPr>
          <w:rFonts w:ascii="Arial Narrow" w:eastAsia="Times New Roman" w:hAnsi="Arial Narrow" w:cs="CordiaUPC"/>
          <w:sz w:val="24"/>
          <w:szCs w:val="27"/>
        </w:rPr>
        <w:t xml:space="preserve">meningococcal conjugate vaccine (MCV4) </w:t>
      </w:r>
      <w:r w:rsidRPr="002105E7">
        <w:rPr>
          <w:rFonts w:ascii="Arial Narrow" w:eastAsia="Times New Roman" w:hAnsi="Arial Narrow" w:cs="CordiaUPC"/>
          <w:sz w:val="24"/>
          <w:szCs w:val="27"/>
        </w:rPr>
        <w:t xml:space="preserve">before college entry. </w:t>
      </w:r>
      <w:r w:rsidRPr="002105E7">
        <w:rPr>
          <w:rFonts w:ascii="Arial Narrow" w:hAnsi="Arial Narrow" w:cs="CordiaUPC"/>
          <w:sz w:val="24"/>
          <w:szCs w:val="27"/>
        </w:rPr>
        <w:t>All students who will be living in campus housing and</w:t>
      </w:r>
      <w:r w:rsidRPr="00351364">
        <w:rPr>
          <w:rFonts w:ascii="Arial Narrow" w:hAnsi="Arial Narrow" w:cs="CordiaUPC"/>
          <w:sz w:val="24"/>
          <w:szCs w:val="27"/>
        </w:rPr>
        <w:t xml:space="preserve"> who are age 21 or younger must submit proof of 1 dose of meningococcal  vaccine that covers serogroups A, C, Y, and W since age 16. </w:t>
      </w:r>
    </w:p>
    <w:p w14:paraId="076724E6" w14:textId="77777777" w:rsidR="009C493B" w:rsidRPr="00351364" w:rsidRDefault="009C493B" w:rsidP="009C493B">
      <w:pPr>
        <w:spacing w:after="0" w:line="240" w:lineRule="auto"/>
        <w:rPr>
          <w:rFonts w:ascii="Arial Narrow" w:hAnsi="Arial Narrow" w:cs="CordiaUPC"/>
          <w:sz w:val="24"/>
          <w:szCs w:val="27"/>
        </w:rPr>
      </w:pPr>
    </w:p>
    <w:p w14:paraId="1AFF5044" w14:textId="77777777" w:rsidR="009C493B" w:rsidRPr="00351364" w:rsidRDefault="009C493B" w:rsidP="009C493B">
      <w:pPr>
        <w:spacing w:after="0" w:line="240" w:lineRule="auto"/>
        <w:rPr>
          <w:rFonts w:ascii="Arial Narrow" w:eastAsia="Times New Roman" w:hAnsi="Arial Narrow" w:cs="CordiaUPC"/>
          <w:sz w:val="24"/>
          <w:szCs w:val="27"/>
        </w:rPr>
      </w:pPr>
      <w:r w:rsidRPr="00351364">
        <w:rPr>
          <w:rFonts w:ascii="Arial Narrow" w:eastAsia="Times New Roman" w:hAnsi="Arial Narrow" w:cs="CordiaUPC"/>
          <w:sz w:val="24"/>
          <w:szCs w:val="27"/>
        </w:rPr>
        <w:t xml:space="preserve">For those students over 21, under the terms of the College and University Student Vaccination Act for the Commonwealth of Pennsylvania, No. 2002-83, an institution of higher education shall prohibit a student from residing in a dormitory or housing unit unless the student has received a one-time vaccination against meningococcal disease, or has signed a waiver that they have received detailed information on the risks associated with meningococcal disease, the availability and the effectiveness of vaccine, and that they choose not to be vaccinated for religious or other reasons. </w:t>
      </w:r>
    </w:p>
    <w:p w14:paraId="4FB709D5" w14:textId="77777777" w:rsidR="009C493B" w:rsidRPr="00351364" w:rsidRDefault="009C493B" w:rsidP="003F0B42">
      <w:pPr>
        <w:spacing w:after="0" w:line="240" w:lineRule="auto"/>
        <w:rPr>
          <w:rFonts w:ascii="Arial Narrow" w:eastAsia="Times New Roman" w:hAnsi="Arial Narrow" w:cs="CordiaUPC"/>
          <w:b/>
          <w:i/>
          <w:sz w:val="24"/>
          <w:szCs w:val="27"/>
          <w:u w:val="single"/>
        </w:rPr>
      </w:pPr>
    </w:p>
    <w:p w14:paraId="3C011502" w14:textId="77777777" w:rsidR="003F0B42" w:rsidRPr="00351364" w:rsidRDefault="003F0B42" w:rsidP="003F0B42">
      <w:pPr>
        <w:spacing w:after="0" w:line="240" w:lineRule="auto"/>
        <w:rPr>
          <w:rFonts w:ascii="Arial Narrow" w:eastAsia="Times New Roman" w:hAnsi="Arial Narrow" w:cs="CordiaUPC"/>
          <w:sz w:val="24"/>
          <w:szCs w:val="27"/>
        </w:rPr>
      </w:pPr>
      <w:r w:rsidRPr="00351364">
        <w:rPr>
          <w:rFonts w:ascii="Arial Narrow" w:eastAsia="Times New Roman" w:hAnsi="Arial Narrow" w:cs="CordiaUPC"/>
          <w:sz w:val="24"/>
          <w:szCs w:val="27"/>
        </w:rPr>
        <w:t xml:space="preserve">Meningococcal disease is a rare but potentially fatal infection caused by a type of bacteria called Neisseria meningitides. Neisseria meningitides typically causes meningitis (infection of the lining of the brain and spinal cord) and infections of the blood (meningococcemia). Meningococcal disease spreads from person to person through close contact (coughing or kissing) or lengthy contact, especially among people living in the same household. </w:t>
      </w:r>
    </w:p>
    <w:p w14:paraId="108FC565" w14:textId="77777777" w:rsidR="003F0B42" w:rsidRPr="00351364" w:rsidRDefault="003F0B42" w:rsidP="003F0B42">
      <w:pPr>
        <w:spacing w:after="0" w:line="240" w:lineRule="auto"/>
        <w:rPr>
          <w:rFonts w:ascii="Arial Narrow" w:eastAsia="Times New Roman" w:hAnsi="Arial Narrow" w:cs="CordiaUPC"/>
          <w:sz w:val="24"/>
          <w:szCs w:val="27"/>
        </w:rPr>
      </w:pPr>
    </w:p>
    <w:p w14:paraId="76947B18" w14:textId="77777777" w:rsidR="003F0B42" w:rsidRPr="00351364" w:rsidRDefault="003F0B42" w:rsidP="003F0B42">
      <w:pPr>
        <w:spacing w:after="0" w:line="240" w:lineRule="auto"/>
        <w:rPr>
          <w:rFonts w:ascii="Arial Narrow" w:eastAsia="Times New Roman" w:hAnsi="Arial Narrow" w:cs="CordiaUPC"/>
          <w:sz w:val="24"/>
          <w:szCs w:val="27"/>
        </w:rPr>
      </w:pPr>
      <w:r w:rsidRPr="00351364">
        <w:rPr>
          <w:rFonts w:ascii="Arial Narrow" w:eastAsia="Times New Roman" w:hAnsi="Arial Narrow" w:cs="CordiaUPC"/>
          <w:sz w:val="24"/>
          <w:szCs w:val="27"/>
        </w:rPr>
        <w:t>Anyone can get meningococcal disease but certain people are at increased risk, including adolescents and young adults 16 through 23 years old. Meningococcal disease occurs in all age groups with an overall incidence in 2011 of 2 cases per 10,000 people, young adults aged 16 through 21 years, 4 cases per 10,000 people. Even when it is treated, meningococcal disease kills 10 to 15% of infected people. Of those who survive, about 15% will suffer disabilities such as hearing loss, brain damage, kidney damage, amputations, nervous system problems, or severe scars from skin grafts.</w:t>
      </w:r>
    </w:p>
    <w:p w14:paraId="39434BE5" w14:textId="77777777" w:rsidR="003F0B42" w:rsidRPr="00351364" w:rsidRDefault="003F0B42" w:rsidP="003F0B42">
      <w:pPr>
        <w:spacing w:after="0" w:line="240" w:lineRule="auto"/>
        <w:rPr>
          <w:rFonts w:ascii="Arial Narrow" w:eastAsia="Times New Roman" w:hAnsi="Arial Narrow" w:cs="CordiaUPC"/>
          <w:sz w:val="24"/>
          <w:szCs w:val="27"/>
        </w:rPr>
      </w:pPr>
    </w:p>
    <w:p w14:paraId="65C3538D" w14:textId="54153D40" w:rsidR="003F0B42" w:rsidRPr="00351364" w:rsidRDefault="003F0B42" w:rsidP="003F0B42">
      <w:pPr>
        <w:spacing w:after="0" w:line="240" w:lineRule="auto"/>
        <w:rPr>
          <w:rFonts w:ascii="Arial Narrow" w:eastAsia="Times New Roman" w:hAnsi="Arial Narrow" w:cs="CordiaUPC"/>
          <w:sz w:val="24"/>
          <w:szCs w:val="27"/>
        </w:rPr>
      </w:pPr>
      <w:r w:rsidRPr="00351364">
        <w:rPr>
          <w:rFonts w:ascii="Arial Narrow" w:eastAsia="Times New Roman" w:hAnsi="Arial Narrow" w:cs="CordiaUPC"/>
          <w:sz w:val="24"/>
          <w:szCs w:val="27"/>
        </w:rPr>
        <w:t>There are at least 12 types of N. meningitid</w:t>
      </w:r>
      <w:r w:rsidR="00707024" w:rsidRPr="00351364">
        <w:rPr>
          <w:rFonts w:ascii="Arial Narrow" w:eastAsia="Times New Roman" w:hAnsi="Arial Narrow" w:cs="CordiaUPC"/>
          <w:sz w:val="24"/>
          <w:szCs w:val="27"/>
        </w:rPr>
        <w:t>e</w:t>
      </w:r>
      <w:r w:rsidRPr="00351364">
        <w:rPr>
          <w:rFonts w:ascii="Arial Narrow" w:eastAsia="Times New Roman" w:hAnsi="Arial Narrow" w:cs="CordiaUPC"/>
          <w:sz w:val="24"/>
          <w:szCs w:val="27"/>
        </w:rPr>
        <w:t xml:space="preserve">s, called “serogroups.” Serogroups B, C, and Y cause most meningococcal disease. Serogroups </w:t>
      </w:r>
      <w:r w:rsidR="00D51C2C">
        <w:rPr>
          <w:rFonts w:ascii="Arial Narrow" w:eastAsia="Times New Roman" w:hAnsi="Arial Narrow" w:cs="CordiaUPC"/>
          <w:sz w:val="24"/>
          <w:szCs w:val="27"/>
        </w:rPr>
        <w:t>C</w:t>
      </w:r>
      <w:r w:rsidRPr="00351364">
        <w:rPr>
          <w:rFonts w:ascii="Arial Narrow" w:eastAsia="Times New Roman" w:hAnsi="Arial Narrow" w:cs="CordiaUPC"/>
          <w:sz w:val="24"/>
          <w:szCs w:val="27"/>
        </w:rPr>
        <w:t xml:space="preserve">, </w:t>
      </w:r>
      <w:r w:rsidR="00D51C2C">
        <w:rPr>
          <w:rFonts w:ascii="Arial Narrow" w:eastAsia="Times New Roman" w:hAnsi="Arial Narrow" w:cs="CordiaUPC"/>
          <w:sz w:val="24"/>
          <w:szCs w:val="27"/>
        </w:rPr>
        <w:t>Y</w:t>
      </w:r>
      <w:r w:rsidR="002749E0">
        <w:rPr>
          <w:rFonts w:ascii="Arial Narrow" w:eastAsia="Times New Roman" w:hAnsi="Arial Narrow" w:cs="CordiaUPC"/>
          <w:sz w:val="24"/>
          <w:szCs w:val="27"/>
        </w:rPr>
        <w:t>, or W</w:t>
      </w:r>
      <w:r w:rsidRPr="00351364">
        <w:rPr>
          <w:rFonts w:ascii="Arial Narrow" w:eastAsia="Times New Roman" w:hAnsi="Arial Narrow" w:cs="CordiaUPC"/>
          <w:sz w:val="24"/>
          <w:szCs w:val="27"/>
        </w:rPr>
        <w:t xml:space="preserve"> cause the majority of meningococcal disease in the college age group.  Research has shown that students residing in residence halls, particularly first year students, are at higher risk for meningococcal disease compared with college students overall.</w:t>
      </w:r>
    </w:p>
    <w:p w14:paraId="11692D61" w14:textId="77777777" w:rsidR="003F0B42" w:rsidRPr="00351364" w:rsidRDefault="003F0B42" w:rsidP="003F0B42">
      <w:pPr>
        <w:spacing w:after="0" w:line="240" w:lineRule="auto"/>
        <w:rPr>
          <w:rFonts w:ascii="Arial Narrow" w:eastAsia="Times New Roman" w:hAnsi="Arial Narrow" w:cs="CordiaUPC"/>
          <w:sz w:val="24"/>
          <w:szCs w:val="27"/>
        </w:rPr>
      </w:pPr>
    </w:p>
    <w:p w14:paraId="0AFE9DF6" w14:textId="77777777" w:rsidR="003F0B42" w:rsidRPr="00351364" w:rsidRDefault="003F0B42" w:rsidP="003F0B42">
      <w:pPr>
        <w:spacing w:after="0" w:line="240" w:lineRule="auto"/>
        <w:rPr>
          <w:rFonts w:ascii="Arial Narrow" w:eastAsia="Times New Roman" w:hAnsi="Arial Narrow" w:cs="CordiaUPC"/>
          <w:sz w:val="24"/>
          <w:szCs w:val="27"/>
        </w:rPr>
      </w:pPr>
      <w:r w:rsidRPr="00351364">
        <w:rPr>
          <w:rFonts w:ascii="Arial Narrow" w:eastAsia="Times New Roman" w:hAnsi="Arial Narrow" w:cs="CordiaUPC"/>
          <w:sz w:val="24"/>
          <w:szCs w:val="27"/>
        </w:rPr>
        <w:t xml:space="preserve">Meningococcal </w:t>
      </w:r>
      <w:r w:rsidR="002105E7">
        <w:rPr>
          <w:rFonts w:ascii="Arial Narrow" w:eastAsia="Times New Roman" w:hAnsi="Arial Narrow" w:cs="CordiaUPC"/>
          <w:sz w:val="24"/>
          <w:szCs w:val="27"/>
        </w:rPr>
        <w:t>conjugate</w:t>
      </w:r>
      <w:r w:rsidRPr="00351364">
        <w:rPr>
          <w:rFonts w:ascii="Arial Narrow" w:eastAsia="Times New Roman" w:hAnsi="Arial Narrow" w:cs="CordiaUPC"/>
          <w:sz w:val="24"/>
          <w:szCs w:val="27"/>
        </w:rPr>
        <w:t xml:space="preserve"> vaccines can help prevent meningococcal disease caused by serogroups A, C, Y and W.  A different meningococcal vaccine is available to help protect against serogroup B. Vaccination side effects are typically mild consisting of redness and soreness at the injection site lasting 1-2 days. </w:t>
      </w:r>
    </w:p>
    <w:p w14:paraId="64FE90ED" w14:textId="77777777" w:rsidR="003F0B42" w:rsidRPr="004E5F84" w:rsidRDefault="003F0B42" w:rsidP="003F0B42">
      <w:pPr>
        <w:spacing w:after="0" w:line="240" w:lineRule="auto"/>
        <w:rPr>
          <w:rFonts w:ascii="Arial Narrow" w:eastAsia="Times New Roman" w:hAnsi="Arial Narrow" w:cs="CordiaUPC"/>
          <w:sz w:val="24"/>
          <w:szCs w:val="24"/>
        </w:rPr>
      </w:pPr>
    </w:p>
    <w:p w14:paraId="150AB489" w14:textId="77777777" w:rsidR="00351364" w:rsidRDefault="00351364" w:rsidP="00351364">
      <w:pPr>
        <w:spacing w:after="0" w:line="240" w:lineRule="auto"/>
        <w:rPr>
          <w:rFonts w:ascii="Arial Narrow" w:hAnsi="Arial Narrow" w:cs="CordiaUPC"/>
          <w:color w:val="000000"/>
          <w:sz w:val="24"/>
          <w:szCs w:val="24"/>
        </w:rPr>
      </w:pPr>
      <w:r w:rsidRPr="00351364">
        <w:rPr>
          <w:rFonts w:ascii="Arial Narrow" w:hAnsi="Arial Narrow" w:cs="CordiaUPC"/>
          <w:color w:val="000000"/>
          <w:sz w:val="24"/>
          <w:szCs w:val="24"/>
        </w:rPr>
        <w:t xml:space="preserve">Requests for medical exemption must be signed by a healthcare provider </w:t>
      </w:r>
      <w:r w:rsidRPr="00351364">
        <w:rPr>
          <w:rFonts w:ascii="Arial Narrow" w:hAnsi="Arial Narrow" w:cs="CordiaUPC"/>
          <w:color w:val="000000"/>
          <w:szCs w:val="24"/>
        </w:rPr>
        <w:t xml:space="preserve">(M.D., D.O., PA-C, CRNP, NP) </w:t>
      </w:r>
      <w:r w:rsidRPr="00351364">
        <w:rPr>
          <w:rFonts w:ascii="Arial Narrow" w:hAnsi="Arial Narrow" w:cs="CordiaUPC"/>
          <w:color w:val="000000"/>
          <w:sz w:val="24"/>
          <w:szCs w:val="24"/>
        </w:rPr>
        <w:t>indicating why this vaccine is contraindicated. Requests for philosophical exemption must include a detailed written statement of personal beliefs.  Request for religious exemption must include a detailed written statement of personal beliefs or a letter from clergy.</w:t>
      </w:r>
    </w:p>
    <w:p w14:paraId="56BC967A" w14:textId="77777777" w:rsidR="00351364" w:rsidRPr="00351364" w:rsidRDefault="00351364" w:rsidP="00351364">
      <w:pPr>
        <w:spacing w:after="0" w:line="240" w:lineRule="auto"/>
        <w:rPr>
          <w:rFonts w:ascii="Arial Narrow" w:hAnsi="Arial Narrow" w:cs="CordiaUPC"/>
          <w:color w:val="000000"/>
          <w:sz w:val="24"/>
          <w:szCs w:val="24"/>
        </w:rPr>
      </w:pPr>
    </w:p>
    <w:p w14:paraId="1BE5B4B1" w14:textId="77777777" w:rsidR="00351364" w:rsidRPr="00351364" w:rsidRDefault="00351364" w:rsidP="00351364">
      <w:pPr>
        <w:pBdr>
          <w:top w:val="double" w:sz="4" w:space="1" w:color="auto"/>
        </w:pBdr>
        <w:spacing w:after="0" w:line="240" w:lineRule="auto"/>
        <w:rPr>
          <w:rFonts w:ascii="Arial Narrow" w:hAnsi="Arial Narrow" w:cs="CordiaUPC"/>
          <w:b/>
        </w:rPr>
      </w:pPr>
      <w:r w:rsidRPr="00351364">
        <w:rPr>
          <w:rFonts w:ascii="Arial Narrow" w:hAnsi="Arial Narrow" w:cs="CordiaUPC"/>
          <w:b/>
        </w:rPr>
        <w:t>STUDENT INST</w:t>
      </w:r>
      <w:r w:rsidR="009C30B3">
        <w:rPr>
          <w:rFonts w:ascii="Arial Narrow" w:hAnsi="Arial Narrow" w:cs="CordiaUPC"/>
          <w:b/>
        </w:rPr>
        <w:t>RUC</w:t>
      </w:r>
      <w:r w:rsidRPr="00351364">
        <w:rPr>
          <w:rFonts w:ascii="Arial Narrow" w:hAnsi="Arial Narrow" w:cs="CordiaUPC"/>
          <w:b/>
        </w:rPr>
        <w:t>TIONS FOR SUBMISSION OF COMPLETED WAIVER REQUEST:</w:t>
      </w:r>
    </w:p>
    <w:p w14:paraId="1751E81C" w14:textId="088D8084" w:rsidR="00F8363C" w:rsidRDefault="00351364" w:rsidP="00351364">
      <w:pPr>
        <w:spacing w:after="0" w:line="240" w:lineRule="auto"/>
        <w:rPr>
          <w:rFonts w:ascii="Arial Narrow" w:hAnsi="Arial Narrow" w:cs="CordiaUPC"/>
        </w:rPr>
      </w:pPr>
      <w:r w:rsidRPr="00351364">
        <w:rPr>
          <w:rFonts w:ascii="Arial Narrow" w:hAnsi="Arial Narrow" w:cs="CordiaUPC"/>
        </w:rPr>
        <w:t>Return the completed and signed form (page 2) by mailing or faxing to the above address or fax number.  Please make sure your Name and PSU</w:t>
      </w:r>
      <w:r w:rsidR="005F0C69">
        <w:rPr>
          <w:rFonts w:ascii="Arial Narrow" w:hAnsi="Arial Narrow" w:cs="CordiaUPC"/>
        </w:rPr>
        <w:t xml:space="preserve"> </w:t>
      </w:r>
      <w:r w:rsidRPr="00351364">
        <w:rPr>
          <w:rFonts w:ascii="Arial Narrow" w:hAnsi="Arial Narrow" w:cs="CordiaUPC"/>
        </w:rPr>
        <w:t xml:space="preserve">ID are on all pages being sent.  Your request will then be reviewed and you will receive a secure message through MyUHS with the result of your request.  Please allow one week for response.  </w:t>
      </w:r>
      <w:r w:rsidR="00D51C2C">
        <w:rPr>
          <w:rFonts w:ascii="Arial Narrow" w:hAnsi="Arial Narrow" w:cs="CordiaUPC"/>
        </w:rPr>
        <w:t xml:space="preserve">If you do not comply with Penn State’s immunization requirement, a registration hold will be applied to your </w:t>
      </w:r>
      <w:proofErr w:type="spellStart"/>
      <w:r w:rsidR="00D51C2C">
        <w:rPr>
          <w:rFonts w:ascii="Arial Narrow" w:hAnsi="Arial Narrow" w:cs="CordiaUPC"/>
        </w:rPr>
        <w:t>LionPath</w:t>
      </w:r>
      <w:proofErr w:type="spellEnd"/>
      <w:r w:rsidR="00D51C2C">
        <w:rPr>
          <w:rFonts w:ascii="Arial Narrow" w:hAnsi="Arial Narrow" w:cs="CordiaUPC"/>
        </w:rPr>
        <w:t xml:space="preserve"> account restricting you from all future enrollment activity.</w:t>
      </w:r>
    </w:p>
    <w:p w14:paraId="19F06A63" w14:textId="77777777" w:rsidR="00D51C2C" w:rsidRPr="00351364" w:rsidRDefault="00D51C2C" w:rsidP="00351364">
      <w:pPr>
        <w:spacing w:after="0" w:line="240" w:lineRule="auto"/>
        <w:rPr>
          <w:rFonts w:ascii="Arial Narrow" w:hAnsi="Arial Narrow" w:cs="CordiaUPC"/>
        </w:rPr>
      </w:pPr>
    </w:p>
    <w:p w14:paraId="3C423BF6" w14:textId="77777777" w:rsidR="003F0B42" w:rsidRPr="00351364" w:rsidRDefault="003F0B42" w:rsidP="003F0B42">
      <w:pPr>
        <w:spacing w:after="0" w:line="240" w:lineRule="auto"/>
        <w:rPr>
          <w:rFonts w:ascii="Arial Narrow" w:hAnsi="Arial Narrow" w:cs="CordiaUPC"/>
          <w:i/>
          <w:sz w:val="24"/>
          <w:szCs w:val="24"/>
        </w:rPr>
      </w:pPr>
      <w:r w:rsidRPr="00351364">
        <w:rPr>
          <w:rFonts w:ascii="Arial Narrow" w:hAnsi="Arial Narrow" w:cs="CordiaUPC"/>
          <w:i/>
          <w:sz w:val="24"/>
          <w:szCs w:val="24"/>
        </w:rPr>
        <w:lastRenderedPageBreak/>
        <w:t>By signing this waiver, I acknowledge that I have been informed that I may be placing myself and others at risk of serious illness should I contract a disease that could have been prevented through proper vaccination.</w:t>
      </w:r>
    </w:p>
    <w:p w14:paraId="54031246" w14:textId="77777777" w:rsidR="003F0B42" w:rsidRPr="00351364" w:rsidRDefault="003F0B42" w:rsidP="003F0B42">
      <w:pPr>
        <w:spacing w:after="0" w:line="240" w:lineRule="auto"/>
        <w:rPr>
          <w:rFonts w:ascii="Arial Narrow" w:eastAsia="Times New Roman" w:hAnsi="Arial Narrow" w:cs="CordiaUPC"/>
          <w:i/>
          <w:sz w:val="24"/>
          <w:szCs w:val="24"/>
        </w:rPr>
      </w:pPr>
      <w:r w:rsidRPr="00351364">
        <w:rPr>
          <w:rFonts w:ascii="Arial Narrow" w:eastAsia="Times New Roman" w:hAnsi="Arial Narrow" w:cs="CordiaUPC"/>
          <w:i/>
          <w:sz w:val="24"/>
          <w:szCs w:val="24"/>
        </w:rPr>
        <w:t>I have read the above information about the risks of meningococcal disease and the benefits of immunization. I hereby attest that I am declining immunization at this time for the below identified reason.</w:t>
      </w:r>
    </w:p>
    <w:p w14:paraId="14E0F354" w14:textId="77777777" w:rsidR="003F0B42" w:rsidRPr="004E5F84" w:rsidRDefault="003F0B42" w:rsidP="003F0B42">
      <w:pPr>
        <w:spacing w:after="0" w:line="240" w:lineRule="auto"/>
        <w:rPr>
          <w:rFonts w:ascii="Arial Narrow" w:eastAsia="Times New Roman" w:hAnsi="Arial Narrow" w:cs="CordiaUPC"/>
          <w:i/>
          <w:sz w:val="21"/>
          <w:szCs w:val="21"/>
        </w:rPr>
      </w:pPr>
    </w:p>
    <w:p w14:paraId="14E3A693" w14:textId="77777777" w:rsidR="001B02DF" w:rsidRDefault="0017478A" w:rsidP="003F0B42">
      <w:pPr>
        <w:spacing w:after="0" w:line="240" w:lineRule="auto"/>
        <w:rPr>
          <w:rFonts w:ascii="Arial Narrow" w:hAnsi="Arial Narrow" w:cs="CordiaUPC"/>
          <w:b/>
          <w:i/>
          <w:sz w:val="21"/>
          <w:szCs w:val="21"/>
        </w:rPr>
      </w:pPr>
      <w:r w:rsidRPr="004E5F84">
        <w:rPr>
          <w:rFonts w:ascii="Arial Narrow" w:hAnsi="Arial Narrow" w:cs="CordiaUPC"/>
          <w:b/>
          <w:i/>
          <w:sz w:val="21"/>
          <w:szCs w:val="21"/>
        </w:rPr>
        <w:t>REASON (check one)</w:t>
      </w:r>
      <w:r w:rsidR="001721AD" w:rsidRPr="004E5F84">
        <w:rPr>
          <w:rFonts w:ascii="Arial Narrow" w:hAnsi="Arial Narrow" w:cs="CordiaUPC"/>
          <w:b/>
          <w:i/>
          <w:sz w:val="21"/>
          <w:szCs w:val="21"/>
        </w:rPr>
        <w:t xml:space="preserve">:      </w:t>
      </w:r>
    </w:p>
    <w:p w14:paraId="7C7A0CB2" w14:textId="77777777" w:rsidR="004E5F84" w:rsidRPr="004E5F84" w:rsidRDefault="004E5F84" w:rsidP="003F0B42">
      <w:pPr>
        <w:spacing w:after="0" w:line="240" w:lineRule="auto"/>
        <w:rPr>
          <w:rFonts w:ascii="Arial Narrow" w:hAnsi="Arial Narrow" w:cs="CordiaUPC"/>
          <w:b/>
          <w:i/>
          <w:sz w:val="21"/>
          <w:szCs w:val="21"/>
        </w:rPr>
      </w:pPr>
    </w:p>
    <w:p w14:paraId="71460AD0" w14:textId="77777777" w:rsidR="004E5F84" w:rsidRPr="004E5F84" w:rsidRDefault="004E5F84" w:rsidP="004E5F84">
      <w:pPr>
        <w:spacing w:after="0" w:line="240" w:lineRule="auto"/>
        <w:ind w:firstLine="270"/>
        <w:rPr>
          <w:rFonts w:ascii="Arial Narrow" w:hAnsi="Arial Narrow" w:cs="CordiaUPC"/>
          <w:b/>
          <w:i/>
          <w:sz w:val="21"/>
          <w:szCs w:val="21"/>
        </w:rPr>
      </w:pPr>
      <w:r w:rsidRPr="004E5F84">
        <w:rPr>
          <w:rFonts w:ascii="Arial Narrow" w:hAnsi="Arial Narrow" w:cs="CordiaUPC"/>
          <w:b/>
          <w:i/>
          <w:noProof/>
          <w:sz w:val="21"/>
          <w:szCs w:val="21"/>
        </w:rPr>
        <mc:AlternateContent>
          <mc:Choice Requires="wps">
            <w:drawing>
              <wp:anchor distT="0" distB="0" distL="114300" distR="114300" simplePos="0" relativeHeight="251669504" behindDoc="0" locked="0" layoutInCell="1" allowOverlap="1" wp14:anchorId="1C64FD39" wp14:editId="69532695">
                <wp:simplePos x="0" y="0"/>
                <wp:positionH relativeFrom="column">
                  <wp:posOffset>28575</wp:posOffset>
                </wp:positionH>
                <wp:positionV relativeFrom="paragraph">
                  <wp:posOffset>20320</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DE728B" id="Rectangle 2" o:spid="_x0000_s1026" style="position:absolute;margin-left:2.25pt;margin-top:1.6pt;width:9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" filled="f" strokecolor="black [3213]" strokeweight=".25pt"/>
            </w:pict>
          </mc:Fallback>
        </mc:AlternateContent>
      </w:r>
      <w:r w:rsidRPr="004E5F84">
        <w:rPr>
          <w:rFonts w:ascii="Arial Narrow" w:hAnsi="Arial Narrow" w:cs="CordiaUPC"/>
          <w:b/>
          <w:i/>
          <w:sz w:val="21"/>
          <w:szCs w:val="21"/>
        </w:rPr>
        <w:t xml:space="preserve">Medical </w:t>
      </w:r>
    </w:p>
    <w:p w14:paraId="2719BB09" w14:textId="77777777" w:rsidR="004E5F84" w:rsidRPr="004E5F84" w:rsidRDefault="004E5F84" w:rsidP="004E5F84">
      <w:pPr>
        <w:spacing w:after="0" w:line="240" w:lineRule="auto"/>
        <w:ind w:firstLine="270"/>
        <w:rPr>
          <w:rFonts w:ascii="Arial Narrow" w:hAnsi="Arial Narrow" w:cs="CordiaUPC"/>
          <w:i/>
          <w:sz w:val="21"/>
          <w:szCs w:val="21"/>
        </w:rPr>
      </w:pPr>
      <w:r w:rsidRPr="004E5F84">
        <w:rPr>
          <w:rFonts w:ascii="Arial Narrow" w:hAnsi="Arial Narrow" w:cs="CordiaUPC"/>
          <w:i/>
          <w:sz w:val="21"/>
          <w:szCs w:val="21"/>
        </w:rPr>
        <w:t>Contraindication: _______________________________________________________________________________________________</w:t>
      </w:r>
    </w:p>
    <w:p w14:paraId="21290A49" w14:textId="77777777" w:rsidR="004E5F84" w:rsidRPr="004E5F84" w:rsidRDefault="004E5F84" w:rsidP="004E5F84">
      <w:pPr>
        <w:spacing w:after="0" w:line="240" w:lineRule="auto"/>
        <w:ind w:firstLine="270"/>
        <w:rPr>
          <w:rFonts w:ascii="Arial Narrow" w:hAnsi="Arial Narrow" w:cs="CordiaUPC"/>
          <w:i/>
          <w:sz w:val="21"/>
          <w:szCs w:val="21"/>
        </w:rPr>
      </w:pPr>
    </w:p>
    <w:tbl>
      <w:tblPr>
        <w:tblStyle w:val="TableGrid"/>
        <w:tblW w:w="0" w:type="auto"/>
        <w:tblInd w:w="0" w:type="dxa"/>
        <w:tblLook w:val="04A0" w:firstRow="1" w:lastRow="0" w:firstColumn="1" w:lastColumn="0" w:noHBand="0" w:noVBand="1"/>
      </w:tblPr>
      <w:tblGrid>
        <w:gridCol w:w="5148"/>
        <w:gridCol w:w="2970"/>
        <w:gridCol w:w="2880"/>
      </w:tblGrid>
      <w:tr w:rsidR="004E5F84" w:rsidRPr="004E5F84" w14:paraId="72E925AA" w14:textId="77777777" w:rsidTr="00D74C06">
        <w:trPr>
          <w:trHeight w:val="872"/>
        </w:trPr>
        <w:tc>
          <w:tcPr>
            <w:tcW w:w="8118" w:type="dxa"/>
            <w:gridSpan w:val="2"/>
            <w:tcBorders>
              <w:top w:val="single" w:sz="4" w:space="0" w:color="auto"/>
              <w:left w:val="single" w:sz="4" w:space="0" w:color="auto"/>
              <w:bottom w:val="single" w:sz="4" w:space="0" w:color="auto"/>
              <w:right w:val="single" w:sz="4" w:space="0" w:color="auto"/>
            </w:tcBorders>
          </w:tcPr>
          <w:p w14:paraId="3E7C46F8" w14:textId="77777777" w:rsidR="004E5F84" w:rsidRPr="004E5F84" w:rsidRDefault="00D74C06" w:rsidP="000B47E2">
            <w:pPr>
              <w:tabs>
                <w:tab w:val="left" w:pos="5760"/>
              </w:tabs>
              <w:rPr>
                <w:rFonts w:ascii="Arial Narrow" w:hAnsi="Arial Narrow" w:cs="CordiaUPC"/>
                <w:sz w:val="21"/>
                <w:szCs w:val="21"/>
              </w:rPr>
            </w:pPr>
            <w:r>
              <w:rPr>
                <w:rFonts w:ascii="Arial Narrow" w:hAnsi="Arial Narrow" w:cs="CordiaUPC"/>
                <w:sz w:val="21"/>
                <w:szCs w:val="21"/>
              </w:rPr>
              <w:t xml:space="preserve">Healthcare </w:t>
            </w:r>
            <w:r w:rsidR="004E5F84" w:rsidRPr="004E5F84">
              <w:rPr>
                <w:rFonts w:ascii="Arial Narrow" w:hAnsi="Arial Narrow" w:cs="CordiaUPC"/>
                <w:sz w:val="21"/>
                <w:szCs w:val="21"/>
              </w:rPr>
              <w:t>Provider Name (please print)</w:t>
            </w:r>
          </w:p>
        </w:tc>
        <w:tc>
          <w:tcPr>
            <w:tcW w:w="2880" w:type="dxa"/>
            <w:tcBorders>
              <w:top w:val="single" w:sz="4" w:space="0" w:color="auto"/>
              <w:left w:val="single" w:sz="4" w:space="0" w:color="auto"/>
              <w:bottom w:val="single" w:sz="4" w:space="0" w:color="auto"/>
              <w:right w:val="single" w:sz="4" w:space="0" w:color="auto"/>
            </w:tcBorders>
            <w:hideMark/>
          </w:tcPr>
          <w:p w14:paraId="40BB77A1" w14:textId="77777777" w:rsidR="004E5F84" w:rsidRPr="004E5F84" w:rsidRDefault="004E5F84" w:rsidP="000B47E2">
            <w:pPr>
              <w:tabs>
                <w:tab w:val="left" w:pos="5760"/>
              </w:tabs>
              <w:rPr>
                <w:rFonts w:ascii="Arial Narrow" w:hAnsi="Arial Narrow" w:cs="CordiaUPC"/>
                <w:sz w:val="21"/>
                <w:szCs w:val="21"/>
              </w:rPr>
            </w:pPr>
            <w:r w:rsidRPr="004E5F84">
              <w:rPr>
                <w:rFonts w:ascii="Arial Narrow" w:hAnsi="Arial Narrow" w:cs="CordiaUPC"/>
                <w:sz w:val="21"/>
                <w:szCs w:val="21"/>
              </w:rPr>
              <w:t>Title:</w:t>
            </w:r>
          </w:p>
        </w:tc>
      </w:tr>
      <w:tr w:rsidR="004E5F84" w:rsidRPr="004E5F84" w14:paraId="7EA719EA" w14:textId="77777777" w:rsidTr="000B47E2">
        <w:trPr>
          <w:trHeight w:val="562"/>
        </w:trPr>
        <w:tc>
          <w:tcPr>
            <w:tcW w:w="5148" w:type="dxa"/>
            <w:tcBorders>
              <w:top w:val="single" w:sz="4" w:space="0" w:color="auto"/>
              <w:left w:val="single" w:sz="4" w:space="0" w:color="auto"/>
              <w:bottom w:val="single" w:sz="4" w:space="0" w:color="auto"/>
              <w:right w:val="single" w:sz="4" w:space="0" w:color="auto"/>
            </w:tcBorders>
            <w:hideMark/>
          </w:tcPr>
          <w:p w14:paraId="7556E437" w14:textId="77777777" w:rsidR="004E5F84" w:rsidRPr="004E5F84" w:rsidRDefault="004E5F84" w:rsidP="000B47E2">
            <w:pPr>
              <w:tabs>
                <w:tab w:val="left" w:pos="5760"/>
              </w:tabs>
              <w:rPr>
                <w:rFonts w:ascii="Arial Narrow" w:hAnsi="Arial Narrow" w:cs="CordiaUPC"/>
                <w:sz w:val="21"/>
                <w:szCs w:val="21"/>
              </w:rPr>
            </w:pPr>
            <w:r w:rsidRPr="004E5F84">
              <w:rPr>
                <w:rFonts w:ascii="Arial Narrow" w:hAnsi="Arial Narrow" w:cs="CordiaUPC"/>
                <w:sz w:val="21"/>
                <w:szCs w:val="21"/>
              </w:rPr>
              <w:t>Signature:</w:t>
            </w:r>
          </w:p>
        </w:tc>
        <w:tc>
          <w:tcPr>
            <w:tcW w:w="2970" w:type="dxa"/>
            <w:tcBorders>
              <w:top w:val="single" w:sz="4" w:space="0" w:color="auto"/>
              <w:left w:val="single" w:sz="4" w:space="0" w:color="auto"/>
              <w:bottom w:val="single" w:sz="4" w:space="0" w:color="auto"/>
              <w:right w:val="single" w:sz="4" w:space="0" w:color="auto"/>
            </w:tcBorders>
            <w:hideMark/>
          </w:tcPr>
          <w:p w14:paraId="217DFCC1" w14:textId="77777777" w:rsidR="004E5F84" w:rsidRPr="004E5F84" w:rsidRDefault="004E5F84" w:rsidP="000B47E2">
            <w:pPr>
              <w:tabs>
                <w:tab w:val="left" w:pos="5760"/>
              </w:tabs>
              <w:rPr>
                <w:rFonts w:ascii="Arial Narrow" w:hAnsi="Arial Narrow" w:cs="CordiaUPC"/>
                <w:sz w:val="21"/>
                <w:szCs w:val="21"/>
              </w:rPr>
            </w:pPr>
            <w:r w:rsidRPr="004E5F84">
              <w:rPr>
                <w:rFonts w:ascii="Arial Narrow" w:hAnsi="Arial Narrow" w:cs="CordiaUPC"/>
                <w:sz w:val="21"/>
                <w:szCs w:val="21"/>
              </w:rPr>
              <w:t>Phone:</w:t>
            </w:r>
          </w:p>
        </w:tc>
        <w:tc>
          <w:tcPr>
            <w:tcW w:w="2880" w:type="dxa"/>
            <w:tcBorders>
              <w:top w:val="single" w:sz="4" w:space="0" w:color="auto"/>
              <w:left w:val="single" w:sz="4" w:space="0" w:color="auto"/>
              <w:bottom w:val="single" w:sz="4" w:space="0" w:color="auto"/>
              <w:right w:val="single" w:sz="4" w:space="0" w:color="auto"/>
            </w:tcBorders>
            <w:hideMark/>
          </w:tcPr>
          <w:p w14:paraId="79564BCE" w14:textId="77777777" w:rsidR="004E5F84" w:rsidRPr="004E5F84" w:rsidRDefault="004E5F84" w:rsidP="000B47E2">
            <w:pPr>
              <w:tabs>
                <w:tab w:val="left" w:pos="5760"/>
              </w:tabs>
              <w:rPr>
                <w:rFonts w:ascii="Arial Narrow" w:hAnsi="Arial Narrow" w:cs="CordiaUPC"/>
                <w:sz w:val="21"/>
                <w:szCs w:val="21"/>
              </w:rPr>
            </w:pPr>
            <w:r w:rsidRPr="004E5F84">
              <w:rPr>
                <w:rFonts w:ascii="Arial Narrow" w:hAnsi="Arial Narrow" w:cs="CordiaUPC"/>
                <w:sz w:val="21"/>
                <w:szCs w:val="21"/>
              </w:rPr>
              <w:t>Date</w:t>
            </w:r>
          </w:p>
        </w:tc>
      </w:tr>
      <w:tr w:rsidR="004E5F84" w:rsidRPr="004E5F84" w14:paraId="128DC4D1" w14:textId="77777777" w:rsidTr="00D74C06">
        <w:trPr>
          <w:trHeight w:val="1763"/>
        </w:trPr>
        <w:tc>
          <w:tcPr>
            <w:tcW w:w="10998" w:type="dxa"/>
            <w:gridSpan w:val="3"/>
            <w:tcBorders>
              <w:top w:val="single" w:sz="4" w:space="0" w:color="auto"/>
              <w:left w:val="single" w:sz="4" w:space="0" w:color="auto"/>
              <w:bottom w:val="single" w:sz="4" w:space="0" w:color="auto"/>
              <w:right w:val="single" w:sz="4" w:space="0" w:color="auto"/>
            </w:tcBorders>
            <w:hideMark/>
          </w:tcPr>
          <w:p w14:paraId="6B9A1E6A" w14:textId="77777777" w:rsidR="004E5F84" w:rsidRPr="004E5F84" w:rsidRDefault="004E5F84" w:rsidP="000B47E2">
            <w:pPr>
              <w:tabs>
                <w:tab w:val="left" w:pos="5760"/>
              </w:tabs>
              <w:rPr>
                <w:rFonts w:ascii="Arial Narrow" w:hAnsi="Arial Narrow" w:cs="CordiaUPC"/>
                <w:sz w:val="21"/>
                <w:szCs w:val="21"/>
              </w:rPr>
            </w:pPr>
            <w:r w:rsidRPr="004E5F84">
              <w:rPr>
                <w:rFonts w:ascii="Arial Narrow" w:hAnsi="Arial Narrow" w:cs="CordiaUPC"/>
                <w:sz w:val="21"/>
                <w:szCs w:val="21"/>
              </w:rPr>
              <w:t>Address or Organizational Stamp</w:t>
            </w:r>
          </w:p>
        </w:tc>
      </w:tr>
    </w:tbl>
    <w:p w14:paraId="63C44696" w14:textId="77777777" w:rsidR="004E5F84" w:rsidRPr="004E5F84" w:rsidRDefault="004E5F84" w:rsidP="004E5F84">
      <w:pPr>
        <w:spacing w:after="0" w:line="240" w:lineRule="auto"/>
        <w:ind w:firstLine="720"/>
        <w:rPr>
          <w:rFonts w:ascii="Arial Narrow" w:hAnsi="Arial Narrow" w:cs="CordiaUPC"/>
          <w:i/>
          <w:sz w:val="21"/>
          <w:szCs w:val="21"/>
        </w:rPr>
      </w:pPr>
    </w:p>
    <w:p w14:paraId="7BD4DF53" w14:textId="77777777" w:rsidR="009D0DBC" w:rsidRPr="00351364" w:rsidRDefault="001B02DF" w:rsidP="003F0B42">
      <w:pPr>
        <w:spacing w:after="0" w:line="240" w:lineRule="auto"/>
        <w:ind w:firstLine="270"/>
        <w:rPr>
          <w:rFonts w:ascii="Arial Narrow" w:hAnsi="Arial Narrow" w:cs="CordiaUPC"/>
          <w:i/>
          <w:sz w:val="16"/>
          <w:szCs w:val="21"/>
        </w:rPr>
      </w:pPr>
      <w:r w:rsidRPr="004E5F84">
        <w:rPr>
          <w:rFonts w:ascii="Arial Narrow" w:hAnsi="Arial Narrow" w:cs="CordiaUPC"/>
          <w:b/>
          <w:i/>
          <w:noProof/>
          <w:sz w:val="21"/>
          <w:szCs w:val="21"/>
        </w:rPr>
        <mc:AlternateContent>
          <mc:Choice Requires="wps">
            <w:drawing>
              <wp:anchor distT="0" distB="0" distL="114300" distR="114300" simplePos="0" relativeHeight="251665408" behindDoc="0" locked="0" layoutInCell="1" allowOverlap="1" wp14:anchorId="35FC08C8" wp14:editId="20E9B4A7">
                <wp:simplePos x="0" y="0"/>
                <wp:positionH relativeFrom="column">
                  <wp:posOffset>28575</wp:posOffset>
                </wp:positionH>
                <wp:positionV relativeFrom="paragraph">
                  <wp:posOffset>17145</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7E3F5" id="Rectangle 5" o:spid="_x0000_s1026" style="position:absolute;margin-left:2.25pt;margin-top:1.35pt;width:9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" filled="f" strokecolor="black [3213]" strokeweight=".25pt"/>
            </w:pict>
          </mc:Fallback>
        </mc:AlternateContent>
      </w:r>
      <w:r w:rsidR="001721AD" w:rsidRPr="004E5F84">
        <w:rPr>
          <w:rFonts w:ascii="Arial Narrow" w:hAnsi="Arial Narrow" w:cs="CordiaUPC"/>
          <w:b/>
          <w:i/>
          <w:sz w:val="21"/>
          <w:szCs w:val="21"/>
        </w:rPr>
        <w:t>Religious</w:t>
      </w:r>
      <w:r w:rsidR="00F82A13" w:rsidRPr="004E5F84">
        <w:rPr>
          <w:rFonts w:ascii="Arial Narrow" w:hAnsi="Arial Narrow" w:cs="CordiaUPC"/>
          <w:b/>
          <w:i/>
          <w:sz w:val="21"/>
          <w:szCs w:val="21"/>
        </w:rPr>
        <w:t xml:space="preserve"> </w:t>
      </w:r>
      <w:r w:rsidR="004E5F84" w:rsidRPr="00351364">
        <w:rPr>
          <w:rFonts w:ascii="Arial Narrow" w:hAnsi="Arial Narrow" w:cs="CordiaUPC"/>
          <w:i/>
          <w:sz w:val="21"/>
          <w:szCs w:val="21"/>
        </w:rPr>
        <w:t>[Attach a letter from clergy or provide a statement of beliefs below]</w:t>
      </w:r>
    </w:p>
    <w:p w14:paraId="30887681" w14:textId="77777777" w:rsidR="009D0DBC" w:rsidRPr="004E5F84" w:rsidRDefault="00F82A13"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w:t>
      </w:r>
      <w:r w:rsidR="009D0DBC" w:rsidRPr="004E5F84">
        <w:rPr>
          <w:rFonts w:ascii="Arial Narrow" w:hAnsi="Arial Narrow" w:cs="CordiaUPC"/>
          <w:i/>
          <w:sz w:val="21"/>
          <w:szCs w:val="21"/>
        </w:rPr>
        <w:t>_____________________________________________________________________________________</w:t>
      </w:r>
    </w:p>
    <w:p w14:paraId="7E36F65F" w14:textId="77777777" w:rsidR="009D0DBC" w:rsidRPr="004E5F84" w:rsidRDefault="009D0DBC"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________________________________________________________________________________________________________</w:t>
      </w:r>
    </w:p>
    <w:p w14:paraId="1D968D9B" w14:textId="77777777" w:rsidR="003F0B42" w:rsidRPr="004E5F84" w:rsidRDefault="00C7657D"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________________________________________________________________________________________________________</w:t>
      </w:r>
    </w:p>
    <w:p w14:paraId="33C326C9" w14:textId="77777777" w:rsidR="004E5F84" w:rsidRPr="004E5F84" w:rsidRDefault="004E5F84" w:rsidP="003F0B42">
      <w:pPr>
        <w:spacing w:after="0" w:line="240" w:lineRule="auto"/>
        <w:ind w:firstLine="270"/>
        <w:rPr>
          <w:rFonts w:ascii="Arial Narrow" w:hAnsi="Arial Narrow" w:cs="CordiaUPC"/>
          <w:i/>
          <w:sz w:val="21"/>
          <w:szCs w:val="21"/>
        </w:rPr>
      </w:pPr>
    </w:p>
    <w:p w14:paraId="60B3BEB1" w14:textId="77777777" w:rsidR="00C7657D" w:rsidRPr="004E5F84" w:rsidRDefault="00C7657D" w:rsidP="003F0B42">
      <w:pPr>
        <w:spacing w:after="0" w:line="240" w:lineRule="auto"/>
        <w:ind w:firstLine="270"/>
        <w:rPr>
          <w:rFonts w:ascii="Arial Narrow" w:hAnsi="Arial Narrow" w:cs="CordiaUPC"/>
          <w:i/>
          <w:sz w:val="21"/>
          <w:szCs w:val="21"/>
        </w:rPr>
      </w:pPr>
      <w:r w:rsidRPr="004E5F84">
        <w:rPr>
          <w:rFonts w:ascii="Arial Narrow" w:hAnsi="Arial Narrow" w:cs="CordiaUPC"/>
          <w:b/>
          <w:i/>
          <w:noProof/>
          <w:sz w:val="21"/>
          <w:szCs w:val="21"/>
        </w:rPr>
        <mc:AlternateContent>
          <mc:Choice Requires="wps">
            <w:drawing>
              <wp:anchor distT="0" distB="0" distL="114300" distR="114300" simplePos="0" relativeHeight="251667456" behindDoc="0" locked="0" layoutInCell="1" allowOverlap="1" wp14:anchorId="40C435E5" wp14:editId="42547A1E">
                <wp:simplePos x="0" y="0"/>
                <wp:positionH relativeFrom="column">
                  <wp:posOffset>28575</wp:posOffset>
                </wp:positionH>
                <wp:positionV relativeFrom="paragraph">
                  <wp:posOffset>17145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9AF57" id="Rectangle 6" o:spid="_x0000_s1026" style="position:absolute;margin-left:2.25pt;margin-top:1.35pt;width:9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" filled="f" strokecolor="black [3213]" strokeweight=".25pt"/>
            </w:pict>
          </mc:Fallback>
        </mc:AlternateContent>
      </w:r>
      <w:r w:rsidRPr="004E5F84">
        <w:rPr>
          <w:rFonts w:ascii="Arial Narrow" w:hAnsi="Arial Narrow" w:cs="CordiaUPC"/>
          <w:b/>
          <w:i/>
          <w:sz w:val="21"/>
          <w:szCs w:val="21"/>
        </w:rPr>
        <w:t>Philosophical</w:t>
      </w:r>
      <w:r w:rsidRPr="004E5F84">
        <w:rPr>
          <w:rFonts w:ascii="Arial Narrow" w:hAnsi="Arial Narrow" w:cs="CordiaUPC"/>
          <w:i/>
          <w:sz w:val="21"/>
          <w:szCs w:val="21"/>
        </w:rPr>
        <w:t xml:space="preserve"> [Provide a statement of beliefs below]</w:t>
      </w:r>
    </w:p>
    <w:p w14:paraId="6AA765B0" w14:textId="77777777" w:rsidR="00C7657D" w:rsidRPr="004E5F84" w:rsidRDefault="00C7657D"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________________________________________________________________________________________________________</w:t>
      </w:r>
    </w:p>
    <w:p w14:paraId="32F50587" w14:textId="77777777" w:rsidR="00C7657D" w:rsidRPr="004E5F84" w:rsidRDefault="00C7657D"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w:t>
      </w:r>
      <w:r w:rsidR="004E5F84" w:rsidRPr="004E5F84">
        <w:rPr>
          <w:rFonts w:ascii="Arial Narrow" w:hAnsi="Arial Narrow" w:cs="CordiaUPC"/>
          <w:i/>
          <w:sz w:val="21"/>
          <w:szCs w:val="21"/>
        </w:rPr>
        <w:t>________________________</w:t>
      </w:r>
    </w:p>
    <w:p w14:paraId="7CE1D7CB" w14:textId="77777777" w:rsidR="00C7657D" w:rsidRPr="004E5F84" w:rsidRDefault="00C7657D"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________________________________________________________________________________________________________</w:t>
      </w:r>
    </w:p>
    <w:p w14:paraId="7F207915" w14:textId="77777777" w:rsidR="00351364" w:rsidRDefault="00351364" w:rsidP="003F0B42">
      <w:pPr>
        <w:spacing w:after="0" w:line="240" w:lineRule="auto"/>
        <w:rPr>
          <w:rFonts w:ascii="Arial Narrow" w:hAnsi="Arial Narrow" w:cs="CordiaUPC"/>
          <w:i/>
          <w:sz w:val="21"/>
          <w:szCs w:val="21"/>
        </w:rPr>
      </w:pPr>
    </w:p>
    <w:p w14:paraId="1BD22207" w14:textId="77777777" w:rsidR="00C7657D" w:rsidRPr="004E5F84" w:rsidRDefault="00F82A13" w:rsidP="00351364">
      <w:pPr>
        <w:spacing w:after="0" w:line="480" w:lineRule="auto"/>
        <w:rPr>
          <w:rFonts w:ascii="Arial Narrow" w:hAnsi="Arial Narrow" w:cs="CordiaUPC"/>
          <w:i/>
          <w:sz w:val="21"/>
          <w:szCs w:val="21"/>
        </w:rPr>
      </w:pPr>
      <w:r w:rsidRPr="004E5F84">
        <w:rPr>
          <w:rFonts w:ascii="Arial Narrow" w:hAnsi="Arial Narrow" w:cs="CordiaUPC"/>
          <w:i/>
          <w:sz w:val="21"/>
          <w:szCs w:val="21"/>
        </w:rPr>
        <w:t>Student Signature: ___________________________</w:t>
      </w:r>
      <w:r w:rsidR="004E5F84" w:rsidRPr="004E5F84">
        <w:rPr>
          <w:rFonts w:ascii="Arial Narrow" w:hAnsi="Arial Narrow" w:cs="CordiaUPC"/>
          <w:i/>
          <w:sz w:val="21"/>
          <w:szCs w:val="21"/>
        </w:rPr>
        <w:t xml:space="preserve">_____________________________  </w:t>
      </w:r>
      <w:r w:rsidR="00C7657D" w:rsidRPr="004E5F84">
        <w:rPr>
          <w:rFonts w:ascii="Arial Narrow" w:hAnsi="Arial Narrow" w:cs="CordiaUPC"/>
          <w:i/>
          <w:sz w:val="21"/>
          <w:szCs w:val="21"/>
        </w:rPr>
        <w:t>Date:</w:t>
      </w:r>
      <w:r w:rsidR="004E5F84" w:rsidRPr="004E5F84">
        <w:rPr>
          <w:rFonts w:ascii="Arial Narrow" w:hAnsi="Arial Narrow" w:cs="CordiaUPC"/>
          <w:i/>
          <w:sz w:val="21"/>
          <w:szCs w:val="21"/>
        </w:rPr>
        <w:t xml:space="preserve"> ___________________________</w:t>
      </w:r>
    </w:p>
    <w:p w14:paraId="677022B5" w14:textId="23743E66" w:rsidR="00C7657D" w:rsidRPr="004E5F84" w:rsidRDefault="00C7657D" w:rsidP="00351364">
      <w:pPr>
        <w:spacing w:after="0" w:line="480" w:lineRule="auto"/>
        <w:rPr>
          <w:rFonts w:ascii="Arial Narrow" w:hAnsi="Arial Narrow" w:cs="CordiaUPC"/>
          <w:i/>
          <w:sz w:val="21"/>
          <w:szCs w:val="21"/>
        </w:rPr>
      </w:pPr>
      <w:r w:rsidRPr="004E5F84">
        <w:rPr>
          <w:rFonts w:ascii="Arial Narrow" w:hAnsi="Arial Narrow" w:cs="CordiaUPC"/>
          <w:i/>
          <w:sz w:val="21"/>
          <w:szCs w:val="21"/>
        </w:rPr>
        <w:t>Signature of Parent</w:t>
      </w:r>
      <w:r w:rsidR="00D51C2C">
        <w:rPr>
          <w:rFonts w:ascii="Arial Narrow" w:hAnsi="Arial Narrow" w:cs="CordiaUPC"/>
          <w:i/>
          <w:sz w:val="21"/>
          <w:szCs w:val="21"/>
        </w:rPr>
        <w:t>/Legal Guardian</w:t>
      </w:r>
      <w:r w:rsidRPr="004E5F84">
        <w:rPr>
          <w:rFonts w:ascii="Arial Narrow" w:hAnsi="Arial Narrow" w:cs="CordiaUPC"/>
          <w:i/>
          <w:sz w:val="21"/>
          <w:szCs w:val="21"/>
        </w:rPr>
        <w:t xml:space="preserve"> (if under age of 18): ______________________________________________________________________________</w:t>
      </w:r>
    </w:p>
    <w:p w14:paraId="4AB1A71E" w14:textId="3D8A9FFA" w:rsidR="003F0B42" w:rsidRPr="004E5F84" w:rsidRDefault="00D51C2C" w:rsidP="00D51C2C">
      <w:pPr>
        <w:spacing w:after="0" w:line="480" w:lineRule="auto"/>
        <w:rPr>
          <w:rFonts w:ascii="Arial Narrow" w:hAnsi="Arial Narrow" w:cs="CordiaUPC"/>
          <w:i/>
          <w:sz w:val="21"/>
          <w:szCs w:val="21"/>
        </w:rPr>
      </w:pPr>
      <w:r>
        <w:rPr>
          <w:rFonts w:ascii="Arial Narrow" w:hAnsi="Arial Narrow" w:cs="CordiaUPC"/>
          <w:i/>
          <w:sz w:val="21"/>
          <w:szCs w:val="21"/>
        </w:rPr>
        <w:t xml:space="preserve">Printed </w:t>
      </w:r>
      <w:r w:rsidR="00C7657D" w:rsidRPr="004E5F84">
        <w:rPr>
          <w:rFonts w:ascii="Arial Narrow" w:hAnsi="Arial Narrow" w:cs="CordiaUPC"/>
          <w:i/>
          <w:sz w:val="21"/>
          <w:szCs w:val="21"/>
        </w:rPr>
        <w:t>Parent</w:t>
      </w:r>
      <w:r>
        <w:rPr>
          <w:rFonts w:ascii="Arial Narrow" w:hAnsi="Arial Narrow" w:cs="CordiaUPC"/>
          <w:i/>
          <w:sz w:val="21"/>
          <w:szCs w:val="21"/>
        </w:rPr>
        <w:t>/Legal Guardian</w:t>
      </w:r>
      <w:r w:rsidR="00C7657D" w:rsidRPr="004E5F84">
        <w:rPr>
          <w:rFonts w:ascii="Arial Narrow" w:hAnsi="Arial Narrow" w:cs="CordiaUPC"/>
          <w:i/>
          <w:sz w:val="21"/>
          <w:szCs w:val="21"/>
        </w:rPr>
        <w:t xml:space="preserve"> Name (</w:t>
      </w:r>
      <w:r w:rsidR="0017478A" w:rsidRPr="004E5F84">
        <w:rPr>
          <w:rFonts w:ascii="Arial Narrow" w:hAnsi="Arial Narrow" w:cs="CordiaUPC"/>
          <w:i/>
          <w:sz w:val="21"/>
          <w:szCs w:val="21"/>
        </w:rPr>
        <w:t>if under age of 18): ____________________________________________________________________________</w:t>
      </w:r>
    </w:p>
    <w:sectPr w:rsidR="003F0B42" w:rsidRPr="004E5F84" w:rsidSect="00C7657D">
      <w:headerReference w:type="default" r:id="rId7"/>
      <w:footerReference w:type="default" r:id="rId8"/>
      <w:pgSz w:w="12240" w:h="15840"/>
      <w:pgMar w:top="14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00D8" w14:textId="77777777" w:rsidR="001B4CBE" w:rsidRDefault="001B4CBE" w:rsidP="00565668">
      <w:pPr>
        <w:spacing w:after="0" w:line="240" w:lineRule="auto"/>
      </w:pPr>
      <w:r>
        <w:separator/>
      </w:r>
    </w:p>
  </w:endnote>
  <w:endnote w:type="continuationSeparator" w:id="0">
    <w:p w14:paraId="04430E03" w14:textId="77777777" w:rsidR="001B4CBE" w:rsidRDefault="001B4CBE" w:rsidP="0056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diaUPC" w:hAnsi="CordiaUPC" w:cs="CordiaUPC"/>
      </w:rPr>
      <w:id w:val="-1672785907"/>
      <w:docPartObj>
        <w:docPartGallery w:val="Page Numbers (Bottom of Page)"/>
        <w:docPartUnique/>
      </w:docPartObj>
    </w:sdtPr>
    <w:sdtEndPr/>
    <w:sdtContent>
      <w:sdt>
        <w:sdtPr>
          <w:rPr>
            <w:rFonts w:ascii="CordiaUPC" w:hAnsi="CordiaUPC" w:cs="CordiaUPC"/>
          </w:rPr>
          <w:id w:val="860082579"/>
          <w:docPartObj>
            <w:docPartGallery w:val="Page Numbers (Top of Page)"/>
            <w:docPartUnique/>
          </w:docPartObj>
        </w:sdtPr>
        <w:sdtEndPr/>
        <w:sdtContent>
          <w:p w14:paraId="65B8DE96" w14:textId="167C5D96" w:rsidR="00C7657D" w:rsidRPr="00C7657D" w:rsidRDefault="004B2BEB" w:rsidP="004B2BEB">
            <w:pPr>
              <w:pStyle w:val="Footer"/>
              <w:tabs>
                <w:tab w:val="clear" w:pos="4680"/>
                <w:tab w:val="clear" w:pos="9360"/>
                <w:tab w:val="center" w:pos="5400"/>
                <w:tab w:val="right" w:pos="10800"/>
              </w:tabs>
              <w:rPr>
                <w:rFonts w:ascii="CordiaUPC" w:hAnsi="CordiaUPC" w:cs="CordiaUPC"/>
              </w:rPr>
            </w:pPr>
            <w:r w:rsidRPr="004B2BEB">
              <w:rPr>
                <w:rFonts w:ascii="CordiaUPC" w:hAnsi="CordiaUPC" w:cs="CordiaUPC"/>
                <w:color w:val="333333"/>
                <w:shd w:val="clear" w:color="auto" w:fill="FFFFFF"/>
              </w:rPr>
              <w:t>268 (b) 1-CS 0</w:t>
            </w:r>
            <w:r w:rsidR="00D51C2C">
              <w:rPr>
                <w:rFonts w:ascii="CordiaUPC" w:hAnsi="CordiaUPC" w:cs="CordiaUPC"/>
                <w:color w:val="333333"/>
                <w:shd w:val="clear" w:color="auto" w:fill="FFFFFF"/>
              </w:rPr>
              <w:t>7</w:t>
            </w:r>
            <w:r w:rsidR="0014672D">
              <w:rPr>
                <w:rFonts w:ascii="CordiaUPC" w:hAnsi="CordiaUPC" w:cs="CordiaUPC"/>
                <w:color w:val="333333"/>
                <w:shd w:val="clear" w:color="auto" w:fill="FFFFFF"/>
              </w:rPr>
              <w:t>/18</w:t>
            </w:r>
            <w:r>
              <w:rPr>
                <w:rFonts w:ascii="CordiaUPC" w:hAnsi="CordiaUPC" w:cs="CordiaUPC"/>
                <w:color w:val="333333"/>
                <w:shd w:val="clear" w:color="auto" w:fill="FFFFFF"/>
              </w:rPr>
              <w:tab/>
            </w:r>
            <w:r w:rsidRPr="004B2BEB">
              <w:rPr>
                <w:rFonts w:ascii="CordiaUPC" w:hAnsi="CordiaUPC" w:cs="CordiaUPC"/>
                <w:color w:val="333333"/>
                <w:shd w:val="clear" w:color="auto" w:fill="FFFFFF"/>
              </w:rPr>
              <w:t>Meningococcal (Meningitis) Waiver Request</w:t>
            </w:r>
            <w:r w:rsidRPr="004B2BEB">
              <w:rPr>
                <w:rFonts w:ascii="CordiaUPC" w:hAnsi="CordiaUPC" w:cs="CordiaUPC"/>
                <w:color w:val="333333"/>
                <w:shd w:val="clear" w:color="auto" w:fill="FFFFFF"/>
              </w:rPr>
              <w:tab/>
            </w:r>
            <w:r>
              <w:rPr>
                <w:rFonts w:ascii="CordiaUPC" w:hAnsi="CordiaUPC" w:cs="CordiaUPC"/>
                <w:color w:val="333333"/>
                <w:shd w:val="clear" w:color="auto" w:fill="FFFFFF"/>
              </w:rPr>
              <w:t xml:space="preserve">     </w:t>
            </w:r>
            <w:r w:rsidR="00C7657D" w:rsidRPr="004B2BEB">
              <w:rPr>
                <w:rFonts w:ascii="CordiaUPC" w:hAnsi="CordiaUPC" w:cs="CordiaUPC"/>
              </w:rPr>
              <w:t xml:space="preserve">Page </w:t>
            </w:r>
            <w:r w:rsidR="00C7657D" w:rsidRPr="004B2BEB">
              <w:rPr>
                <w:rFonts w:ascii="CordiaUPC" w:hAnsi="CordiaUPC" w:cs="CordiaUPC"/>
                <w:b/>
                <w:bCs/>
              </w:rPr>
              <w:fldChar w:fldCharType="begin"/>
            </w:r>
            <w:r w:rsidR="00C7657D" w:rsidRPr="004B2BEB">
              <w:rPr>
                <w:rFonts w:ascii="CordiaUPC" w:hAnsi="CordiaUPC" w:cs="CordiaUPC"/>
                <w:b/>
                <w:bCs/>
              </w:rPr>
              <w:instrText xml:space="preserve"> PAGE </w:instrText>
            </w:r>
            <w:r w:rsidR="00C7657D" w:rsidRPr="004B2BEB">
              <w:rPr>
                <w:rFonts w:ascii="CordiaUPC" w:hAnsi="CordiaUPC" w:cs="CordiaUPC"/>
                <w:b/>
                <w:bCs/>
              </w:rPr>
              <w:fldChar w:fldCharType="separate"/>
            </w:r>
            <w:r w:rsidR="0014672D">
              <w:rPr>
                <w:rFonts w:ascii="CordiaUPC" w:hAnsi="CordiaUPC" w:cs="CordiaUPC"/>
                <w:b/>
                <w:bCs/>
                <w:noProof/>
              </w:rPr>
              <w:t>1</w:t>
            </w:r>
            <w:r w:rsidR="00C7657D" w:rsidRPr="004B2BEB">
              <w:rPr>
                <w:rFonts w:ascii="CordiaUPC" w:hAnsi="CordiaUPC" w:cs="CordiaUPC"/>
                <w:b/>
                <w:bCs/>
              </w:rPr>
              <w:fldChar w:fldCharType="end"/>
            </w:r>
            <w:r w:rsidR="00C7657D" w:rsidRPr="004B2BEB">
              <w:rPr>
                <w:rFonts w:ascii="CordiaUPC" w:hAnsi="CordiaUPC" w:cs="CordiaUPC"/>
              </w:rPr>
              <w:t xml:space="preserve"> of</w:t>
            </w:r>
            <w:r w:rsidR="00C7657D" w:rsidRPr="00C7657D">
              <w:rPr>
                <w:rFonts w:ascii="CordiaUPC" w:hAnsi="CordiaUPC" w:cs="CordiaUPC"/>
              </w:rPr>
              <w:t xml:space="preserve"> </w:t>
            </w:r>
            <w:r w:rsidR="00C7657D" w:rsidRPr="00C7657D">
              <w:rPr>
                <w:rFonts w:ascii="CordiaUPC" w:hAnsi="CordiaUPC" w:cs="CordiaUPC"/>
                <w:b/>
                <w:bCs/>
                <w:sz w:val="24"/>
                <w:szCs w:val="24"/>
              </w:rPr>
              <w:fldChar w:fldCharType="begin"/>
            </w:r>
            <w:r w:rsidR="00C7657D" w:rsidRPr="00C7657D">
              <w:rPr>
                <w:rFonts w:ascii="CordiaUPC" w:hAnsi="CordiaUPC" w:cs="CordiaUPC"/>
                <w:b/>
                <w:bCs/>
              </w:rPr>
              <w:instrText xml:space="preserve"> NUMPAGES  </w:instrText>
            </w:r>
            <w:r w:rsidR="00C7657D" w:rsidRPr="00C7657D">
              <w:rPr>
                <w:rFonts w:ascii="CordiaUPC" w:hAnsi="CordiaUPC" w:cs="CordiaUPC"/>
                <w:b/>
                <w:bCs/>
                <w:sz w:val="24"/>
                <w:szCs w:val="24"/>
              </w:rPr>
              <w:fldChar w:fldCharType="separate"/>
            </w:r>
            <w:r w:rsidR="0014672D">
              <w:rPr>
                <w:rFonts w:ascii="CordiaUPC" w:hAnsi="CordiaUPC" w:cs="CordiaUPC"/>
                <w:b/>
                <w:bCs/>
                <w:noProof/>
              </w:rPr>
              <w:t>2</w:t>
            </w:r>
            <w:r w:rsidR="00C7657D" w:rsidRPr="00C7657D">
              <w:rPr>
                <w:rFonts w:ascii="CordiaUPC" w:hAnsi="CordiaUPC" w:cs="CordiaUPC"/>
                <w:b/>
                <w:bCs/>
                <w:sz w:val="24"/>
                <w:szCs w:val="24"/>
              </w:rPr>
              <w:fldChar w:fldCharType="end"/>
            </w:r>
          </w:p>
        </w:sdtContent>
      </w:sdt>
    </w:sdtContent>
  </w:sdt>
  <w:p w14:paraId="0040007B" w14:textId="77777777" w:rsidR="00C7657D" w:rsidRDefault="00C7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07C3" w14:textId="77777777" w:rsidR="001B4CBE" w:rsidRDefault="001B4CBE" w:rsidP="00565668">
      <w:pPr>
        <w:spacing w:after="0" w:line="240" w:lineRule="auto"/>
      </w:pPr>
      <w:r>
        <w:separator/>
      </w:r>
    </w:p>
  </w:footnote>
  <w:footnote w:type="continuationSeparator" w:id="0">
    <w:p w14:paraId="65DE98EE" w14:textId="77777777" w:rsidR="001B4CBE" w:rsidRDefault="001B4CBE" w:rsidP="00565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D553" w14:textId="77777777" w:rsidR="00750F04" w:rsidRDefault="0080370E" w:rsidP="0080370E">
    <w:pPr>
      <w:tabs>
        <w:tab w:val="left" w:pos="5460"/>
        <w:tab w:val="center" w:pos="7110"/>
      </w:tabs>
      <w:spacing w:after="0" w:line="240" w:lineRule="auto"/>
      <w:ind w:left="3420"/>
      <w:contextualSpacing/>
      <w:rPr>
        <w:rFonts w:ascii="Arial Narrow" w:hAnsi="Arial Narrow" w:cs="CordiaUPC"/>
        <w:b/>
        <w:sz w:val="28"/>
        <w:szCs w:val="28"/>
      </w:rPr>
    </w:pPr>
    <w:r>
      <w:rPr>
        <w:rFonts w:ascii="Arial Narrow" w:hAnsi="Arial Narrow" w:cs="CordiaUPC"/>
        <w:b/>
        <w:sz w:val="28"/>
        <w:szCs w:val="28"/>
      </w:rPr>
      <w:tab/>
    </w:r>
    <w:r>
      <w:rPr>
        <w:rFonts w:ascii="Arial Narrow" w:hAnsi="Arial Narrow" w:cs="CordiaUPC"/>
        <w:b/>
        <w:sz w:val="28"/>
        <w:szCs w:val="28"/>
      </w:rPr>
      <w:tab/>
    </w:r>
    <w:r w:rsidR="00351364" w:rsidRPr="00351364">
      <w:rPr>
        <w:rFonts w:ascii="Arial Narrow" w:hAnsi="Arial Narrow" w:cs="CordiaUPC"/>
        <w:b/>
        <w:noProof/>
        <w:sz w:val="24"/>
        <w:szCs w:val="28"/>
        <w:u w:val="single"/>
      </w:rPr>
      <mc:AlternateContent>
        <mc:Choice Requires="wps">
          <w:drawing>
            <wp:anchor distT="0" distB="0" distL="114300" distR="114300" simplePos="0" relativeHeight="251660288" behindDoc="1" locked="0" layoutInCell="1" allowOverlap="1" wp14:anchorId="31804646" wp14:editId="2114C486">
              <wp:simplePos x="0" y="0"/>
              <wp:positionH relativeFrom="column">
                <wp:posOffset>2495550</wp:posOffset>
              </wp:positionH>
              <wp:positionV relativeFrom="paragraph">
                <wp:posOffset>-158115</wp:posOffset>
              </wp:positionV>
              <wp:extent cx="2047875" cy="676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76275"/>
                      </a:xfrm>
                      <a:prstGeom prst="rect">
                        <a:avLst/>
                      </a:prstGeom>
                      <a:solidFill>
                        <a:srgbClr val="FFFFFF"/>
                      </a:solidFill>
                      <a:ln w="9525">
                        <a:noFill/>
                        <a:miter lim="800000"/>
                        <a:headEnd/>
                        <a:tailEnd/>
                      </a:ln>
                    </wps:spPr>
                    <wps:txbx>
                      <w:txbxContent>
                        <w:p w14:paraId="0E8A625C" w14:textId="77777777" w:rsidR="00565668" w:rsidRPr="00750F04" w:rsidRDefault="00565668" w:rsidP="00750F04">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HEALTH SERVICES</w:t>
                          </w:r>
                        </w:p>
                        <w:p w14:paraId="6DEC0CDB" w14:textId="77777777" w:rsidR="00565668" w:rsidRPr="00750F04" w:rsidRDefault="0080370E" w:rsidP="00750F04">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128 </w:t>
                          </w:r>
                          <w:r w:rsidR="00565668" w:rsidRPr="00750F04">
                            <w:rPr>
                              <w:rFonts w:ascii="Arial Narrow" w:hAnsi="Arial Narrow" w:cs="CordiaUPC"/>
                              <w:b/>
                              <w:color w:val="17365D" w:themeColor="text2" w:themeShade="BF"/>
                              <w:sz w:val="16"/>
                            </w:rPr>
                            <w:t>STUDENT HEALTH CENTER</w:t>
                          </w:r>
                        </w:p>
                        <w:p w14:paraId="13B6188F" w14:textId="77777777" w:rsidR="00565668" w:rsidRPr="00750F04" w:rsidRDefault="00565668" w:rsidP="00750F04">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PARK, PA 16802</w:t>
                          </w:r>
                        </w:p>
                        <w:p w14:paraId="4BD8E81C" w14:textId="77777777" w:rsidR="00565668" w:rsidRDefault="00580007" w:rsidP="00750F04">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PHONE (814) 865-2398</w:t>
                          </w:r>
                        </w:p>
                        <w:p w14:paraId="5B4D62EC" w14:textId="77777777" w:rsidR="00750F04" w:rsidRPr="00750F04" w:rsidRDefault="00750F04" w:rsidP="00750F04">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FAX (814) 865-9309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4646" id="_x0000_t202" coordsize="21600,21600" o:spt="202" path="m,l,21600r21600,l21600,xe">
              <v:stroke joinstyle="miter"/>
              <v:path gradientshapeok="t" o:connecttype="rect"/>
            </v:shapetype>
            <v:shape id="Text Box 2" o:spid="_x0000_s1026" type="#_x0000_t202" style="position:absolute;left:0;text-align:left;margin-left:196.5pt;margin-top:-12.45pt;width:161.2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i9IAIAAB0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" stroked="f">
              <v:textbox>
                <w:txbxContent>
                  <w:p w14:paraId="0E8A625C" w14:textId="77777777" w:rsidR="00565668" w:rsidRPr="00750F04" w:rsidRDefault="00565668" w:rsidP="00750F04">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HEALTH SERVICES</w:t>
                    </w:r>
                  </w:p>
                  <w:p w14:paraId="6DEC0CDB" w14:textId="77777777" w:rsidR="00565668" w:rsidRPr="00750F04" w:rsidRDefault="0080370E" w:rsidP="00750F04">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128 </w:t>
                    </w:r>
                    <w:r w:rsidR="00565668" w:rsidRPr="00750F04">
                      <w:rPr>
                        <w:rFonts w:ascii="Arial Narrow" w:hAnsi="Arial Narrow" w:cs="CordiaUPC"/>
                        <w:b/>
                        <w:color w:val="17365D" w:themeColor="text2" w:themeShade="BF"/>
                        <w:sz w:val="16"/>
                      </w:rPr>
                      <w:t>STUDENT HEALTH CENTER</w:t>
                    </w:r>
                  </w:p>
                  <w:p w14:paraId="13B6188F" w14:textId="77777777" w:rsidR="00565668" w:rsidRPr="00750F04" w:rsidRDefault="00565668" w:rsidP="00750F04">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PARK, PA 16802</w:t>
                    </w:r>
                  </w:p>
                  <w:p w14:paraId="4BD8E81C" w14:textId="77777777" w:rsidR="00565668" w:rsidRDefault="00580007" w:rsidP="00750F04">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PHONE (814) 865-2398</w:t>
                    </w:r>
                  </w:p>
                  <w:p w14:paraId="5B4D62EC" w14:textId="77777777" w:rsidR="00750F04" w:rsidRPr="00750F04" w:rsidRDefault="00750F04" w:rsidP="00750F04">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FAX (814) 865-9309</w:t>
                    </w:r>
                  </w:p>
                </w:txbxContent>
              </v:textbox>
            </v:shape>
          </w:pict>
        </mc:Fallback>
      </mc:AlternateContent>
    </w:r>
    <w:r w:rsidR="00351364" w:rsidRPr="00351364">
      <w:rPr>
        <w:rFonts w:ascii="Arial Narrow" w:hAnsi="Arial Narrow" w:cs="CordiaUPC"/>
        <w:b/>
        <w:noProof/>
        <w:sz w:val="24"/>
        <w:szCs w:val="28"/>
        <w:u w:val="single"/>
      </w:rPr>
      <w:drawing>
        <wp:anchor distT="0" distB="0" distL="114300" distR="114300" simplePos="0" relativeHeight="251659264" behindDoc="0" locked="0" layoutInCell="1" allowOverlap="1" wp14:anchorId="34C3FB08" wp14:editId="5D823E24">
          <wp:simplePos x="0" y="0"/>
          <wp:positionH relativeFrom="column">
            <wp:posOffset>-47625</wp:posOffset>
          </wp:positionH>
          <wp:positionV relativeFrom="paragraph">
            <wp:posOffset>-160655</wp:posOffset>
          </wp:positionV>
          <wp:extent cx="2286000" cy="714375"/>
          <wp:effectExtent l="0" t="0" r="0" b="9525"/>
          <wp:wrapNone/>
          <wp:docPr id="3" name="Picture 3" descr="http://abe.psu.edu/penn-st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e.psu.edu/penn-sta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0000"/>
                  <a:stretch/>
                </pic:blipFill>
                <pic:spPr bwMode="auto">
                  <a:xfrm>
                    <a:off x="0" y="0"/>
                    <a:ext cx="228600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364" w:rsidRPr="00B90151">
      <w:rPr>
        <w:rFonts w:ascii="Arial Narrow" w:hAnsi="Arial Narrow" w:cs="CordiaUPC"/>
        <w:b/>
        <w:noProof/>
        <w:sz w:val="24"/>
        <w:szCs w:val="28"/>
      </w:rPr>
      <mc:AlternateContent>
        <mc:Choice Requires="wps">
          <w:drawing>
            <wp:anchor distT="0" distB="0" distL="114300" distR="114300" simplePos="0" relativeHeight="251664384" behindDoc="0" locked="0" layoutInCell="1" allowOverlap="1" wp14:anchorId="6896DBEB" wp14:editId="7E7FB556">
              <wp:simplePos x="0" y="0"/>
              <wp:positionH relativeFrom="column">
                <wp:posOffset>5191125</wp:posOffset>
              </wp:positionH>
              <wp:positionV relativeFrom="paragraph">
                <wp:posOffset>-193040</wp:posOffset>
              </wp:positionV>
              <wp:extent cx="1847850" cy="140398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chemeClr val="tx1"/>
                        </a:solidFill>
                        <a:miter lim="800000"/>
                        <a:headEnd/>
                        <a:tailEnd/>
                      </a:ln>
                    </wps:spPr>
                    <wps:txbx>
                      <w:txbxContent>
                        <w:p w14:paraId="128B0A79" w14:textId="77777777" w:rsidR="00351364" w:rsidRPr="00750F04" w:rsidRDefault="00351364" w:rsidP="00351364">
                          <w:pPr>
                            <w:rPr>
                              <w:rFonts w:ascii="Arial Narrow" w:hAnsi="Arial Narrow"/>
                              <w:sz w:val="16"/>
                              <w:szCs w:val="20"/>
                            </w:rPr>
                          </w:pPr>
                          <w:r w:rsidRPr="00750F04">
                            <w:rPr>
                              <w:rFonts w:ascii="Arial Narrow" w:hAnsi="Arial Narrow"/>
                              <w:sz w:val="16"/>
                              <w:szCs w:val="20"/>
                            </w:rPr>
                            <w:t>FOR OFFICAL USE ONLY:</w:t>
                          </w:r>
                        </w:p>
                        <w:p w14:paraId="7B1D9002" w14:textId="77777777" w:rsidR="00351364" w:rsidRPr="00750F04" w:rsidRDefault="00351364" w:rsidP="00351364">
                          <w:pPr>
                            <w:pStyle w:val="ListParagraph"/>
                            <w:numPr>
                              <w:ilvl w:val="0"/>
                              <w:numId w:val="2"/>
                            </w:numPr>
                            <w:tabs>
                              <w:tab w:val="clear" w:pos="1080"/>
                              <w:tab w:val="left" w:pos="270"/>
                              <w:tab w:val="num" w:pos="360"/>
                            </w:tabs>
                            <w:ind w:left="630" w:hanging="630"/>
                            <w:rPr>
                              <w:rFonts w:ascii="Arial Narrow" w:hAnsi="Arial Narrow"/>
                              <w:sz w:val="20"/>
                              <w:szCs w:val="20"/>
                            </w:rPr>
                          </w:pPr>
                          <w:r w:rsidRPr="00750F04">
                            <w:rPr>
                              <w:rFonts w:ascii="Arial Narrow" w:hAnsi="Arial Narrow"/>
                              <w:sz w:val="20"/>
                              <w:szCs w:val="20"/>
                            </w:rPr>
                            <w:t xml:space="preserve">Approved </w:t>
                          </w:r>
                          <w:r>
                            <w:rPr>
                              <w:rFonts w:ascii="Arial Narrow" w:hAnsi="Arial Narrow"/>
                              <w:sz w:val="20"/>
                              <w:szCs w:val="20"/>
                            </w:rPr>
                            <w:t>________________</w:t>
                          </w:r>
                          <w:r w:rsidRPr="00750F04">
                            <w:rPr>
                              <w:rFonts w:ascii="Arial Narrow" w:hAnsi="Arial Narrow"/>
                              <w:sz w:val="20"/>
                              <w:szCs w:val="20"/>
                            </w:rPr>
                            <w:t xml:space="preserve"> </w:t>
                          </w:r>
                        </w:p>
                        <w:p w14:paraId="382A8494" w14:textId="77777777" w:rsidR="00351364" w:rsidRPr="00750F04" w:rsidRDefault="00351364" w:rsidP="00351364">
                          <w:pPr>
                            <w:pStyle w:val="ListParagraph"/>
                            <w:numPr>
                              <w:ilvl w:val="0"/>
                              <w:numId w:val="2"/>
                            </w:numPr>
                            <w:tabs>
                              <w:tab w:val="clear" w:pos="1080"/>
                              <w:tab w:val="num" w:pos="360"/>
                            </w:tabs>
                            <w:spacing w:after="0"/>
                            <w:ind w:left="270" w:hanging="270"/>
                            <w:rPr>
                              <w:rFonts w:ascii="Arial Narrow" w:hAnsi="Arial Narrow"/>
                              <w:sz w:val="20"/>
                              <w:szCs w:val="20"/>
                            </w:rPr>
                          </w:pPr>
                          <w:r>
                            <w:rPr>
                              <w:rFonts w:ascii="Arial Narrow" w:hAnsi="Arial Narrow"/>
                              <w:sz w:val="20"/>
                              <w:szCs w:val="20"/>
                            </w:rPr>
                            <w:t>Denied</w:t>
                          </w:r>
                          <w:r w:rsidRPr="00750F04">
                            <w:rPr>
                              <w:rFonts w:ascii="Arial Narrow" w:hAnsi="Arial Narrow"/>
                              <w:sz w:val="20"/>
                              <w:szCs w:val="20"/>
                            </w:rPr>
                            <w:t xml:space="preserve"> </w:t>
                          </w:r>
                          <w:r>
                            <w:rPr>
                              <w:rFonts w:ascii="Arial Narrow" w:hAnsi="Arial Narrow"/>
                              <w:sz w:val="20"/>
                              <w:szCs w:val="20"/>
                            </w:rPr>
                            <w:t xml:space="preserve">    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6DBEB" id="_x0000_s1027" type="#_x0000_t202" style="position:absolute;left:0;text-align:left;margin-left:408.75pt;margin-top:-15.2pt;width:14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" strokecolor="black [3213]">
              <v:textbox style="mso-fit-shape-to-text:t">
                <w:txbxContent>
                  <w:p w14:paraId="128B0A79" w14:textId="77777777" w:rsidR="00351364" w:rsidRPr="00750F04" w:rsidRDefault="00351364" w:rsidP="00351364">
                    <w:pPr>
                      <w:rPr>
                        <w:rFonts w:ascii="Arial Narrow" w:hAnsi="Arial Narrow"/>
                        <w:sz w:val="16"/>
                        <w:szCs w:val="20"/>
                      </w:rPr>
                    </w:pPr>
                    <w:r w:rsidRPr="00750F04">
                      <w:rPr>
                        <w:rFonts w:ascii="Arial Narrow" w:hAnsi="Arial Narrow"/>
                        <w:sz w:val="16"/>
                        <w:szCs w:val="20"/>
                      </w:rPr>
                      <w:t>FOR OFFICAL USE ONLY:</w:t>
                    </w:r>
                  </w:p>
                  <w:p w14:paraId="7B1D9002" w14:textId="77777777" w:rsidR="00351364" w:rsidRPr="00750F04" w:rsidRDefault="00351364" w:rsidP="00351364">
                    <w:pPr>
                      <w:pStyle w:val="ListParagraph"/>
                      <w:numPr>
                        <w:ilvl w:val="0"/>
                        <w:numId w:val="2"/>
                      </w:numPr>
                      <w:tabs>
                        <w:tab w:val="clear" w:pos="1080"/>
                        <w:tab w:val="left" w:pos="270"/>
                        <w:tab w:val="num" w:pos="360"/>
                      </w:tabs>
                      <w:ind w:left="630" w:hanging="630"/>
                      <w:rPr>
                        <w:rFonts w:ascii="Arial Narrow" w:hAnsi="Arial Narrow"/>
                        <w:sz w:val="20"/>
                        <w:szCs w:val="20"/>
                      </w:rPr>
                    </w:pPr>
                    <w:r w:rsidRPr="00750F04">
                      <w:rPr>
                        <w:rFonts w:ascii="Arial Narrow" w:hAnsi="Arial Narrow"/>
                        <w:sz w:val="20"/>
                        <w:szCs w:val="20"/>
                      </w:rPr>
                      <w:t xml:space="preserve">Approved </w:t>
                    </w:r>
                    <w:r>
                      <w:rPr>
                        <w:rFonts w:ascii="Arial Narrow" w:hAnsi="Arial Narrow"/>
                        <w:sz w:val="20"/>
                        <w:szCs w:val="20"/>
                      </w:rPr>
                      <w:t>________________</w:t>
                    </w:r>
                    <w:r w:rsidRPr="00750F04">
                      <w:rPr>
                        <w:rFonts w:ascii="Arial Narrow" w:hAnsi="Arial Narrow"/>
                        <w:sz w:val="20"/>
                        <w:szCs w:val="20"/>
                      </w:rPr>
                      <w:t xml:space="preserve"> </w:t>
                    </w:r>
                  </w:p>
                  <w:p w14:paraId="382A8494" w14:textId="77777777" w:rsidR="00351364" w:rsidRPr="00750F04" w:rsidRDefault="00351364" w:rsidP="00351364">
                    <w:pPr>
                      <w:pStyle w:val="ListParagraph"/>
                      <w:numPr>
                        <w:ilvl w:val="0"/>
                        <w:numId w:val="2"/>
                      </w:numPr>
                      <w:tabs>
                        <w:tab w:val="clear" w:pos="1080"/>
                        <w:tab w:val="num" w:pos="360"/>
                      </w:tabs>
                      <w:spacing w:after="0"/>
                      <w:ind w:left="270" w:hanging="270"/>
                      <w:rPr>
                        <w:rFonts w:ascii="Arial Narrow" w:hAnsi="Arial Narrow"/>
                        <w:sz w:val="20"/>
                        <w:szCs w:val="20"/>
                      </w:rPr>
                    </w:pPr>
                    <w:r>
                      <w:rPr>
                        <w:rFonts w:ascii="Arial Narrow" w:hAnsi="Arial Narrow"/>
                        <w:sz w:val="20"/>
                        <w:szCs w:val="20"/>
                      </w:rPr>
                      <w:t>Denied</w:t>
                    </w:r>
                    <w:r w:rsidRPr="00750F04">
                      <w:rPr>
                        <w:rFonts w:ascii="Arial Narrow" w:hAnsi="Arial Narrow"/>
                        <w:sz w:val="20"/>
                        <w:szCs w:val="20"/>
                      </w:rPr>
                      <w:t xml:space="preserve"> </w:t>
                    </w:r>
                    <w:r>
                      <w:rPr>
                        <w:rFonts w:ascii="Arial Narrow" w:hAnsi="Arial Narrow"/>
                        <w:sz w:val="20"/>
                        <w:szCs w:val="20"/>
                      </w:rPr>
                      <w:t xml:space="preserve">    ________________</w:t>
                    </w:r>
                  </w:p>
                </w:txbxContent>
              </v:textbox>
            </v:shape>
          </w:pict>
        </mc:Fallback>
      </mc:AlternateContent>
    </w:r>
  </w:p>
  <w:p w14:paraId="22AAD22E" w14:textId="77777777" w:rsidR="00351364" w:rsidRDefault="00351364" w:rsidP="00750F04">
    <w:pPr>
      <w:spacing w:after="0" w:line="240" w:lineRule="auto"/>
      <w:ind w:left="990"/>
      <w:contextualSpacing/>
      <w:jc w:val="center"/>
      <w:rPr>
        <w:rFonts w:ascii="Arial Narrow" w:hAnsi="Arial Narrow" w:cs="CordiaUPC"/>
        <w:b/>
        <w:sz w:val="24"/>
        <w:szCs w:val="28"/>
      </w:rPr>
    </w:pPr>
  </w:p>
  <w:p w14:paraId="0E4E0076" w14:textId="77777777" w:rsidR="009C493B" w:rsidRDefault="009C493B" w:rsidP="00750F04">
    <w:pPr>
      <w:spacing w:after="0" w:line="240" w:lineRule="auto"/>
      <w:ind w:left="990"/>
      <w:contextualSpacing/>
      <w:jc w:val="center"/>
      <w:rPr>
        <w:rFonts w:ascii="Arial Narrow" w:hAnsi="Arial Narrow" w:cs="CordiaUPC"/>
        <w:b/>
        <w:sz w:val="24"/>
        <w:szCs w:val="28"/>
      </w:rPr>
    </w:pPr>
  </w:p>
  <w:p w14:paraId="617468DC" w14:textId="77777777" w:rsidR="009C493B" w:rsidRDefault="009C493B" w:rsidP="00750F04">
    <w:pPr>
      <w:spacing w:after="0" w:line="240" w:lineRule="auto"/>
      <w:ind w:left="990"/>
      <w:contextualSpacing/>
      <w:jc w:val="center"/>
      <w:rPr>
        <w:rFonts w:ascii="Arial Narrow" w:hAnsi="Arial Narrow" w:cs="CordiaUPC"/>
        <w:b/>
        <w:sz w:val="24"/>
        <w:szCs w:val="28"/>
      </w:rPr>
    </w:pPr>
  </w:p>
  <w:p w14:paraId="49E7B064" w14:textId="77777777" w:rsidR="00565668" w:rsidRPr="00351364" w:rsidRDefault="003F0B42" w:rsidP="009C493B">
    <w:pPr>
      <w:spacing w:after="0" w:line="240" w:lineRule="auto"/>
      <w:contextualSpacing/>
      <w:jc w:val="center"/>
      <w:rPr>
        <w:rFonts w:ascii="Arial Narrow" w:hAnsi="Arial Narrow" w:cs="CordiaUPC"/>
        <w:b/>
        <w:sz w:val="24"/>
        <w:szCs w:val="28"/>
      </w:rPr>
    </w:pPr>
    <w:r w:rsidRPr="00351364">
      <w:rPr>
        <w:rFonts w:ascii="Arial Narrow" w:hAnsi="Arial Narrow" w:cs="CordiaUPC"/>
        <w:b/>
        <w:sz w:val="24"/>
        <w:szCs w:val="28"/>
      </w:rPr>
      <w:t>MENINGOCOCCAL (MENINGITIS)</w:t>
    </w:r>
    <w:r w:rsidR="009C493B">
      <w:rPr>
        <w:rFonts w:ascii="Arial Narrow" w:hAnsi="Arial Narrow" w:cs="CordiaUPC"/>
        <w:b/>
        <w:sz w:val="24"/>
        <w:szCs w:val="28"/>
      </w:rPr>
      <w:t xml:space="preserve"> </w:t>
    </w:r>
    <w:r w:rsidR="00565668" w:rsidRPr="00351364">
      <w:rPr>
        <w:rFonts w:ascii="Arial Narrow" w:hAnsi="Arial Narrow" w:cs="CordiaUPC"/>
        <w:b/>
        <w:sz w:val="24"/>
        <w:szCs w:val="28"/>
      </w:rPr>
      <w:t>WAIVER REQUEST</w:t>
    </w:r>
  </w:p>
  <w:p w14:paraId="5866B874" w14:textId="77777777" w:rsidR="00664D66" w:rsidRPr="00664D66" w:rsidRDefault="00664D66" w:rsidP="00664D66">
    <w:pPr>
      <w:spacing w:after="0" w:line="240" w:lineRule="auto"/>
      <w:ind w:left="1890"/>
      <w:jc w:val="center"/>
      <w:rPr>
        <w:rFonts w:ascii="CordiaUPC" w:hAnsi="CordiaUPC" w:cs="CordiaUPC"/>
        <w:b/>
        <w:sz w:val="18"/>
        <w:szCs w:val="28"/>
      </w:rPr>
    </w:pPr>
  </w:p>
  <w:p w14:paraId="77BF28F5" w14:textId="77777777" w:rsidR="00664D66" w:rsidRPr="00750F04" w:rsidRDefault="00565668" w:rsidP="00565668">
    <w:pPr>
      <w:tabs>
        <w:tab w:val="left" w:pos="3690"/>
        <w:tab w:val="left" w:pos="3870"/>
        <w:tab w:val="left" w:pos="4320"/>
        <w:tab w:val="left" w:pos="4950"/>
      </w:tabs>
      <w:spacing w:after="120"/>
      <w:rPr>
        <w:rFonts w:ascii="Arial Narrow" w:hAnsi="Arial Narrow" w:cs="CordiaUPC"/>
        <w:b/>
        <w:sz w:val="12"/>
        <w:szCs w:val="16"/>
      </w:rPr>
    </w:pPr>
    <w:r>
      <w:rPr>
        <w:rFonts w:ascii="CordiaUPC" w:hAnsi="CordiaUPC" w:cs="CordiaUPC"/>
        <w:b/>
        <w:sz w:val="16"/>
        <w:szCs w:val="16"/>
      </w:rPr>
      <w:tab/>
    </w:r>
    <w:r w:rsidR="00664D66" w:rsidRPr="00750F04">
      <w:rPr>
        <w:rFonts w:ascii="Arial Narrow" w:hAnsi="Arial Narrow" w:cs="CordiaUPC"/>
        <w:b/>
        <w:noProof/>
        <w:sz w:val="18"/>
      </w:rPr>
      <mc:AlternateContent>
        <mc:Choice Requires="wps">
          <w:drawing>
            <wp:anchor distT="0" distB="0" distL="114300" distR="114300" simplePos="0" relativeHeight="251662336" behindDoc="0" locked="0" layoutInCell="1" allowOverlap="1" wp14:anchorId="045CA4D3" wp14:editId="712BDA70">
              <wp:simplePos x="0" y="0"/>
              <wp:positionH relativeFrom="column">
                <wp:posOffset>5114925</wp:posOffset>
              </wp:positionH>
              <wp:positionV relativeFrom="paragraph">
                <wp:posOffset>67945</wp:posOffset>
              </wp:positionV>
              <wp:extent cx="0" cy="276225"/>
              <wp:effectExtent l="0" t="0" r="19050" b="9525"/>
              <wp:wrapNone/>
              <wp:docPr id="13" name="Straight Connector 13"/>
              <wp:cNvGraphicFramePr/>
              <a:graphic xmlns:a="http://schemas.openxmlformats.org/drawingml/2006/main">
                <a:graphicData uri="http://schemas.microsoft.com/office/word/2010/wordprocessingShape">
                  <wps:wsp>
                    <wps:cNvCnPr/>
                    <wps:spPr>
                      <a:xfrm flipV="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6DBD0" id="Straight Connector 1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02.75pt,5.35pt" to="402.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" strokecolor="#4579b8 [3044]"/>
          </w:pict>
        </mc:Fallback>
      </mc:AlternateContent>
    </w:r>
    <w:r w:rsidR="00664D66" w:rsidRPr="00750F04">
      <w:rPr>
        <w:rFonts w:ascii="Arial Narrow" w:hAnsi="Arial Narrow" w:cs="CordiaUPC"/>
        <w:b/>
        <w:noProof/>
        <w:sz w:val="18"/>
      </w:rPr>
      <mc:AlternateContent>
        <mc:Choice Requires="wps">
          <w:drawing>
            <wp:anchor distT="0" distB="0" distL="114300" distR="114300" simplePos="0" relativeHeight="251661312" behindDoc="0" locked="0" layoutInCell="1" allowOverlap="1" wp14:anchorId="3A67E5D6" wp14:editId="3EE912FE">
              <wp:simplePos x="0" y="0"/>
              <wp:positionH relativeFrom="column">
                <wp:posOffset>3514725</wp:posOffset>
              </wp:positionH>
              <wp:positionV relativeFrom="paragraph">
                <wp:posOffset>67945</wp:posOffset>
              </wp:positionV>
              <wp:extent cx="0" cy="276225"/>
              <wp:effectExtent l="0" t="0" r="19050" b="9525"/>
              <wp:wrapNone/>
              <wp:docPr id="12" name="Straight Connector 12"/>
              <wp:cNvGraphicFramePr/>
              <a:graphic xmlns:a="http://schemas.openxmlformats.org/drawingml/2006/main">
                <a:graphicData uri="http://schemas.microsoft.com/office/word/2010/wordprocessingShape">
                  <wps:wsp>
                    <wps:cNvCnPr/>
                    <wps:spPr>
                      <a:xfrm flipV="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F41F9"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6.75pt,5.35pt" to="276.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" strokecolor="#4579b8 [3044]"/>
          </w:pict>
        </mc:Fallback>
      </mc:AlternateContent>
    </w:r>
  </w:p>
  <w:p w14:paraId="7B9331A4" w14:textId="77777777" w:rsidR="00565668" w:rsidRPr="00750F04" w:rsidRDefault="00565668" w:rsidP="00565668">
    <w:pPr>
      <w:pBdr>
        <w:top w:val="single" w:sz="4" w:space="1" w:color="auto"/>
      </w:pBdr>
      <w:tabs>
        <w:tab w:val="left" w:pos="5580"/>
        <w:tab w:val="left" w:pos="5760"/>
        <w:tab w:val="left" w:pos="8100"/>
      </w:tabs>
      <w:spacing w:after="0" w:line="240" w:lineRule="auto"/>
      <w:contextualSpacing/>
      <w:rPr>
        <w:rFonts w:ascii="Arial Narrow" w:hAnsi="Arial Narrow" w:cs="CordiaUPC"/>
        <w:b/>
        <w:sz w:val="12"/>
        <w:szCs w:val="16"/>
        <w:u w:val="single"/>
      </w:rPr>
    </w:pPr>
    <w:r w:rsidRPr="00750F04">
      <w:rPr>
        <w:rFonts w:ascii="Arial Narrow" w:hAnsi="Arial Narrow" w:cs="CordiaUPC"/>
        <w:b/>
        <w:sz w:val="18"/>
        <w:szCs w:val="16"/>
      </w:rPr>
      <w:t>PRINT STUDENT NAME [LAST, FIRST, MI]</w:t>
    </w:r>
    <w:r w:rsidRPr="00750F04">
      <w:rPr>
        <w:rFonts w:ascii="Arial Narrow" w:hAnsi="Arial Narrow" w:cs="CordiaUPC"/>
        <w:b/>
        <w:sz w:val="18"/>
        <w:szCs w:val="16"/>
      </w:rPr>
      <w:tab/>
      <w:t>DATE OF BIRTH [MM/DD/YYYY]</w:t>
    </w:r>
    <w:r w:rsidRPr="00750F04">
      <w:rPr>
        <w:rFonts w:ascii="Arial Narrow" w:hAnsi="Arial Narrow" w:cs="CordiaUPC"/>
        <w:b/>
        <w:sz w:val="18"/>
        <w:szCs w:val="16"/>
      </w:rPr>
      <w:tab/>
      <w:t>PENN STATE ID NUMBER</w:t>
    </w:r>
  </w:p>
  <w:p w14:paraId="58E45D7B" w14:textId="77777777" w:rsidR="00565668" w:rsidRDefault="00565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0.5pt;visibility:visible;mso-wrap-style:square" o:bullet="t">
        <v:imagedata r:id="rId1" o:title=""/>
      </v:shape>
    </w:pict>
  </w:numPicBullet>
  <w:abstractNum w:abstractNumId="0" w15:restartNumberingAfterBreak="0">
    <w:nsid w:val="0C8871E4"/>
    <w:multiLevelType w:val="hybridMultilevel"/>
    <w:tmpl w:val="FCB2DE1E"/>
    <w:lvl w:ilvl="0" w:tplc="D646F626">
      <w:start w:val="1"/>
      <w:numFmt w:val="bullet"/>
      <w:lvlText w:val=""/>
      <w:lvlPicBulletId w:val="0"/>
      <w:lvlJc w:val="left"/>
      <w:pPr>
        <w:tabs>
          <w:tab w:val="num" w:pos="720"/>
        </w:tabs>
        <w:ind w:left="720" w:hanging="360"/>
      </w:pPr>
      <w:rPr>
        <w:rFonts w:ascii="Symbol" w:hAnsi="Symbol" w:hint="default"/>
      </w:rPr>
    </w:lvl>
    <w:lvl w:ilvl="1" w:tplc="9E1AE9C4" w:tentative="1">
      <w:start w:val="1"/>
      <w:numFmt w:val="bullet"/>
      <w:lvlText w:val=""/>
      <w:lvlJc w:val="left"/>
      <w:pPr>
        <w:tabs>
          <w:tab w:val="num" w:pos="1440"/>
        </w:tabs>
        <w:ind w:left="1440" w:hanging="360"/>
      </w:pPr>
      <w:rPr>
        <w:rFonts w:ascii="Symbol" w:hAnsi="Symbol" w:hint="default"/>
      </w:rPr>
    </w:lvl>
    <w:lvl w:ilvl="2" w:tplc="ADF4D806" w:tentative="1">
      <w:start w:val="1"/>
      <w:numFmt w:val="bullet"/>
      <w:lvlText w:val=""/>
      <w:lvlJc w:val="left"/>
      <w:pPr>
        <w:tabs>
          <w:tab w:val="num" w:pos="2160"/>
        </w:tabs>
        <w:ind w:left="2160" w:hanging="360"/>
      </w:pPr>
      <w:rPr>
        <w:rFonts w:ascii="Symbol" w:hAnsi="Symbol" w:hint="default"/>
      </w:rPr>
    </w:lvl>
    <w:lvl w:ilvl="3" w:tplc="0C3CD0A8" w:tentative="1">
      <w:start w:val="1"/>
      <w:numFmt w:val="bullet"/>
      <w:lvlText w:val=""/>
      <w:lvlJc w:val="left"/>
      <w:pPr>
        <w:tabs>
          <w:tab w:val="num" w:pos="2880"/>
        </w:tabs>
        <w:ind w:left="2880" w:hanging="360"/>
      </w:pPr>
      <w:rPr>
        <w:rFonts w:ascii="Symbol" w:hAnsi="Symbol" w:hint="default"/>
      </w:rPr>
    </w:lvl>
    <w:lvl w:ilvl="4" w:tplc="344E0D4C" w:tentative="1">
      <w:start w:val="1"/>
      <w:numFmt w:val="bullet"/>
      <w:lvlText w:val=""/>
      <w:lvlJc w:val="left"/>
      <w:pPr>
        <w:tabs>
          <w:tab w:val="num" w:pos="3600"/>
        </w:tabs>
        <w:ind w:left="3600" w:hanging="360"/>
      </w:pPr>
      <w:rPr>
        <w:rFonts w:ascii="Symbol" w:hAnsi="Symbol" w:hint="default"/>
      </w:rPr>
    </w:lvl>
    <w:lvl w:ilvl="5" w:tplc="9DF4244E" w:tentative="1">
      <w:start w:val="1"/>
      <w:numFmt w:val="bullet"/>
      <w:lvlText w:val=""/>
      <w:lvlJc w:val="left"/>
      <w:pPr>
        <w:tabs>
          <w:tab w:val="num" w:pos="4320"/>
        </w:tabs>
        <w:ind w:left="4320" w:hanging="360"/>
      </w:pPr>
      <w:rPr>
        <w:rFonts w:ascii="Symbol" w:hAnsi="Symbol" w:hint="default"/>
      </w:rPr>
    </w:lvl>
    <w:lvl w:ilvl="6" w:tplc="22B01902" w:tentative="1">
      <w:start w:val="1"/>
      <w:numFmt w:val="bullet"/>
      <w:lvlText w:val=""/>
      <w:lvlJc w:val="left"/>
      <w:pPr>
        <w:tabs>
          <w:tab w:val="num" w:pos="5040"/>
        </w:tabs>
        <w:ind w:left="5040" w:hanging="360"/>
      </w:pPr>
      <w:rPr>
        <w:rFonts w:ascii="Symbol" w:hAnsi="Symbol" w:hint="default"/>
      </w:rPr>
    </w:lvl>
    <w:lvl w:ilvl="7" w:tplc="E3A4B6A8" w:tentative="1">
      <w:start w:val="1"/>
      <w:numFmt w:val="bullet"/>
      <w:lvlText w:val=""/>
      <w:lvlJc w:val="left"/>
      <w:pPr>
        <w:tabs>
          <w:tab w:val="num" w:pos="5760"/>
        </w:tabs>
        <w:ind w:left="5760" w:hanging="360"/>
      </w:pPr>
      <w:rPr>
        <w:rFonts w:ascii="Symbol" w:hAnsi="Symbol" w:hint="default"/>
      </w:rPr>
    </w:lvl>
    <w:lvl w:ilvl="8" w:tplc="E2F6AC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5775F1D"/>
    <w:multiLevelType w:val="hybridMultilevel"/>
    <w:tmpl w:val="809A3564"/>
    <w:lvl w:ilvl="0" w:tplc="8236C8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removePersonalInformation/>
  <w:removeDateAndTime/>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668"/>
    <w:rsid w:val="00047095"/>
    <w:rsid w:val="000E7BDE"/>
    <w:rsid w:val="0014672D"/>
    <w:rsid w:val="001721AD"/>
    <w:rsid w:val="0017478A"/>
    <w:rsid w:val="001B02DF"/>
    <w:rsid w:val="001B4CBE"/>
    <w:rsid w:val="002105E7"/>
    <w:rsid w:val="002749E0"/>
    <w:rsid w:val="002F096A"/>
    <w:rsid w:val="00351364"/>
    <w:rsid w:val="003F0B42"/>
    <w:rsid w:val="00451F8F"/>
    <w:rsid w:val="004B2BEB"/>
    <w:rsid w:val="004C0A62"/>
    <w:rsid w:val="004D6196"/>
    <w:rsid w:val="004E5F84"/>
    <w:rsid w:val="004F4FC5"/>
    <w:rsid w:val="00556AB8"/>
    <w:rsid w:val="00565668"/>
    <w:rsid w:val="00580007"/>
    <w:rsid w:val="005C11C9"/>
    <w:rsid w:val="005F0C69"/>
    <w:rsid w:val="00664D66"/>
    <w:rsid w:val="00707024"/>
    <w:rsid w:val="00750F04"/>
    <w:rsid w:val="007A0390"/>
    <w:rsid w:val="007C5FD5"/>
    <w:rsid w:val="0080370E"/>
    <w:rsid w:val="00811D46"/>
    <w:rsid w:val="00882686"/>
    <w:rsid w:val="0088455E"/>
    <w:rsid w:val="008F2366"/>
    <w:rsid w:val="008F62F8"/>
    <w:rsid w:val="008F7BE5"/>
    <w:rsid w:val="009C30B3"/>
    <w:rsid w:val="009C493B"/>
    <w:rsid w:val="009D0DBC"/>
    <w:rsid w:val="009E6F20"/>
    <w:rsid w:val="009F19D0"/>
    <w:rsid w:val="00A84FB7"/>
    <w:rsid w:val="00AC6D9F"/>
    <w:rsid w:val="00BA2ADF"/>
    <w:rsid w:val="00C073A8"/>
    <w:rsid w:val="00C7657D"/>
    <w:rsid w:val="00CA14A2"/>
    <w:rsid w:val="00D51C2C"/>
    <w:rsid w:val="00D74C06"/>
    <w:rsid w:val="00E567BF"/>
    <w:rsid w:val="00ED76BD"/>
    <w:rsid w:val="00F82A13"/>
    <w:rsid w:val="00F8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9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68"/>
  </w:style>
  <w:style w:type="paragraph" w:styleId="Footer">
    <w:name w:val="footer"/>
    <w:basedOn w:val="Normal"/>
    <w:link w:val="FooterChar"/>
    <w:uiPriority w:val="99"/>
    <w:unhideWhenUsed/>
    <w:rsid w:val="0056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68"/>
  </w:style>
  <w:style w:type="paragraph" w:styleId="BalloonText">
    <w:name w:val="Balloon Text"/>
    <w:basedOn w:val="Normal"/>
    <w:link w:val="BalloonTextChar"/>
    <w:uiPriority w:val="99"/>
    <w:semiHidden/>
    <w:unhideWhenUsed/>
    <w:rsid w:val="0056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68"/>
    <w:rPr>
      <w:rFonts w:ascii="Tahoma" w:hAnsi="Tahoma" w:cs="Tahoma"/>
      <w:sz w:val="16"/>
      <w:szCs w:val="16"/>
    </w:rPr>
  </w:style>
  <w:style w:type="table" w:styleId="TableGrid">
    <w:name w:val="Table Grid"/>
    <w:basedOn w:val="TableNormal"/>
    <w:uiPriority w:val="59"/>
    <w:rsid w:val="001B02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6D9F"/>
    <w:rPr>
      <w:color w:val="0000FF" w:themeColor="hyperlink"/>
      <w:u w:val="single"/>
    </w:rPr>
  </w:style>
  <w:style w:type="paragraph" w:styleId="ListParagraph">
    <w:name w:val="List Paragraph"/>
    <w:basedOn w:val="Normal"/>
    <w:uiPriority w:val="34"/>
    <w:qFormat/>
    <w:rsid w:val="0075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25904">
      <w:bodyDiv w:val="1"/>
      <w:marLeft w:val="0"/>
      <w:marRight w:val="0"/>
      <w:marTop w:val="0"/>
      <w:marBottom w:val="0"/>
      <w:divBdr>
        <w:top w:val="none" w:sz="0" w:space="0" w:color="auto"/>
        <w:left w:val="none" w:sz="0" w:space="0" w:color="auto"/>
        <w:bottom w:val="none" w:sz="0" w:space="0" w:color="auto"/>
        <w:right w:val="none" w:sz="0" w:space="0" w:color="auto"/>
      </w:divBdr>
    </w:div>
    <w:div w:id="1399859750">
      <w:bodyDiv w:val="1"/>
      <w:marLeft w:val="0"/>
      <w:marRight w:val="0"/>
      <w:marTop w:val="0"/>
      <w:marBottom w:val="0"/>
      <w:divBdr>
        <w:top w:val="none" w:sz="0" w:space="0" w:color="auto"/>
        <w:left w:val="none" w:sz="0" w:space="0" w:color="auto"/>
        <w:bottom w:val="none" w:sz="0" w:space="0" w:color="auto"/>
        <w:right w:val="none" w:sz="0" w:space="0" w:color="auto"/>
      </w:divBdr>
    </w:div>
    <w:div w:id="15686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841</Words>
  <Characters>4795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cp:lastPrinted>2018-05-17T14:06:00Z</cp:lastPrinted>
  <dcterms:created xsi:type="dcterms:W3CDTF">2018-04-20T19:23:00Z</dcterms:created>
  <dcterms:modified xsi:type="dcterms:W3CDTF">2018-07-23T20:20:00Z</dcterms:modified>
</cp:coreProperties>
</file>